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48C" w:rsidRDefault="0054648C">
      <w:pPr>
        <w:pStyle w:val="Normaallaad1"/>
        <w:jc w:val="both"/>
      </w:pPr>
      <w:bookmarkStart w:id="0" w:name="_GoBack"/>
      <w:bookmarkEnd w:id="0"/>
    </w:p>
    <w:p w:rsidR="0054648C" w:rsidRDefault="0054648C">
      <w:pPr>
        <w:pStyle w:val="Normaallaad1"/>
        <w:widowControl w:val="0"/>
        <w:rPr>
          <w:rFonts w:ascii="Times New Roman" w:eastAsia="Times New Roman" w:hAnsi="Times New Roman" w:cs="Times New Roman"/>
          <w:sz w:val="24"/>
          <w:szCs w:val="24"/>
        </w:rPr>
      </w:pPr>
    </w:p>
    <w:p w:rsidR="0054648C" w:rsidRDefault="0054648C">
      <w:pPr>
        <w:pStyle w:val="Normaallaad1"/>
        <w:spacing w:line="240" w:lineRule="auto"/>
        <w:jc w:val="center"/>
        <w:rPr>
          <w:rFonts w:ascii="Times New Roman" w:eastAsia="Times New Roman" w:hAnsi="Times New Roman" w:cs="Times New Roman"/>
          <w:sz w:val="44"/>
          <w:szCs w:val="44"/>
        </w:rPr>
      </w:pPr>
    </w:p>
    <w:p w:rsidR="0054648C" w:rsidRDefault="0054648C">
      <w:pPr>
        <w:pStyle w:val="Normaallaad1"/>
        <w:spacing w:line="240" w:lineRule="auto"/>
        <w:jc w:val="center"/>
        <w:rPr>
          <w:rFonts w:ascii="Times New Roman" w:eastAsia="Times New Roman" w:hAnsi="Times New Roman" w:cs="Times New Roman"/>
          <w:sz w:val="44"/>
          <w:szCs w:val="44"/>
        </w:rPr>
      </w:pPr>
    </w:p>
    <w:p w:rsidR="0054648C" w:rsidRDefault="0054648C">
      <w:pPr>
        <w:pStyle w:val="Normaallaad1"/>
        <w:spacing w:line="240" w:lineRule="auto"/>
        <w:jc w:val="center"/>
        <w:rPr>
          <w:rFonts w:ascii="Times New Roman" w:eastAsia="Times New Roman" w:hAnsi="Times New Roman" w:cs="Times New Roman"/>
          <w:sz w:val="44"/>
          <w:szCs w:val="44"/>
        </w:rPr>
      </w:pPr>
    </w:p>
    <w:p w:rsidR="0054648C" w:rsidRDefault="0054648C">
      <w:pPr>
        <w:pStyle w:val="Normaallaad1"/>
        <w:spacing w:line="240" w:lineRule="auto"/>
        <w:jc w:val="center"/>
        <w:rPr>
          <w:rFonts w:ascii="Times New Roman" w:eastAsia="Times New Roman" w:hAnsi="Times New Roman" w:cs="Times New Roman"/>
          <w:sz w:val="44"/>
          <w:szCs w:val="44"/>
        </w:rPr>
      </w:pPr>
    </w:p>
    <w:p w:rsidR="0054648C" w:rsidRDefault="0054648C">
      <w:pPr>
        <w:pStyle w:val="Normaallaad1"/>
        <w:spacing w:line="240" w:lineRule="auto"/>
        <w:jc w:val="center"/>
        <w:rPr>
          <w:rFonts w:ascii="Times New Roman" w:eastAsia="Times New Roman" w:hAnsi="Times New Roman" w:cs="Times New Roman"/>
          <w:sz w:val="44"/>
          <w:szCs w:val="44"/>
        </w:rPr>
      </w:pPr>
    </w:p>
    <w:p w:rsidR="0054648C" w:rsidRDefault="0054648C">
      <w:pPr>
        <w:pStyle w:val="Normaallaad1"/>
        <w:spacing w:line="240" w:lineRule="auto"/>
        <w:jc w:val="center"/>
        <w:rPr>
          <w:rFonts w:ascii="Times New Roman" w:eastAsia="Times New Roman" w:hAnsi="Times New Roman" w:cs="Times New Roman"/>
          <w:sz w:val="44"/>
          <w:szCs w:val="44"/>
        </w:rPr>
      </w:pPr>
    </w:p>
    <w:p w:rsidR="0054648C" w:rsidRDefault="0054648C">
      <w:pPr>
        <w:pStyle w:val="Normaallaad1"/>
        <w:spacing w:line="240" w:lineRule="auto"/>
        <w:jc w:val="center"/>
        <w:rPr>
          <w:rFonts w:ascii="Times New Roman" w:eastAsia="Times New Roman" w:hAnsi="Times New Roman" w:cs="Times New Roman"/>
          <w:sz w:val="44"/>
          <w:szCs w:val="44"/>
        </w:rPr>
      </w:pPr>
    </w:p>
    <w:p w:rsidR="0054648C" w:rsidRDefault="007A1CA1">
      <w:pPr>
        <w:pStyle w:val="Normaallaad1"/>
        <w:spacing w:line="240" w:lineRule="auto"/>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MATEMAATIKA  AINERAAMATU LISA</w:t>
      </w:r>
    </w:p>
    <w:p w:rsidR="0054648C" w:rsidRDefault="0054648C">
      <w:pPr>
        <w:pStyle w:val="Normaallaad1"/>
        <w:spacing w:line="240" w:lineRule="auto"/>
        <w:jc w:val="center"/>
        <w:rPr>
          <w:rFonts w:ascii="Times New Roman" w:eastAsia="Times New Roman" w:hAnsi="Times New Roman" w:cs="Times New Roman"/>
          <w:sz w:val="44"/>
          <w:szCs w:val="44"/>
        </w:rPr>
      </w:pPr>
    </w:p>
    <w:p w:rsidR="0054648C" w:rsidRDefault="007A1CA1">
      <w:pPr>
        <w:pStyle w:val="Normaallaad1"/>
        <w:spacing w:line="240" w:lineRule="auto"/>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 VALIKKURSUSED</w:t>
      </w:r>
    </w:p>
    <w:p w:rsidR="0054648C" w:rsidRDefault="0054648C">
      <w:pPr>
        <w:pStyle w:val="Normaallaad1"/>
        <w:spacing w:line="240" w:lineRule="auto"/>
        <w:jc w:val="center"/>
        <w:rPr>
          <w:rFonts w:ascii="Times New Roman" w:eastAsia="Times New Roman" w:hAnsi="Times New Roman" w:cs="Times New Roman"/>
          <w:sz w:val="44"/>
          <w:szCs w:val="44"/>
        </w:rPr>
      </w:pPr>
    </w:p>
    <w:p w:rsidR="0054648C" w:rsidRDefault="0054648C">
      <w:pPr>
        <w:pStyle w:val="Normaallaad1"/>
        <w:spacing w:line="240" w:lineRule="auto"/>
        <w:jc w:val="center"/>
        <w:rPr>
          <w:rFonts w:ascii="Times New Roman" w:eastAsia="Times New Roman" w:hAnsi="Times New Roman" w:cs="Times New Roman"/>
          <w:sz w:val="44"/>
          <w:szCs w:val="44"/>
        </w:rPr>
      </w:pPr>
    </w:p>
    <w:p w:rsidR="0054648C" w:rsidRDefault="0054648C">
      <w:pPr>
        <w:pStyle w:val="Normaallaad1"/>
        <w:spacing w:line="240" w:lineRule="auto"/>
        <w:jc w:val="center"/>
        <w:rPr>
          <w:rFonts w:ascii="Times New Roman" w:eastAsia="Times New Roman" w:hAnsi="Times New Roman" w:cs="Times New Roman"/>
          <w:sz w:val="44"/>
          <w:szCs w:val="44"/>
        </w:rPr>
      </w:pPr>
    </w:p>
    <w:p w:rsidR="0054648C" w:rsidRDefault="0054648C">
      <w:pPr>
        <w:pStyle w:val="Normaallaad1"/>
        <w:spacing w:line="240" w:lineRule="auto"/>
        <w:jc w:val="center"/>
        <w:rPr>
          <w:rFonts w:ascii="Times New Roman" w:eastAsia="Times New Roman" w:hAnsi="Times New Roman" w:cs="Times New Roman"/>
          <w:sz w:val="44"/>
          <w:szCs w:val="44"/>
        </w:rPr>
      </w:pPr>
    </w:p>
    <w:p w:rsidR="0054648C" w:rsidRDefault="0054648C">
      <w:pPr>
        <w:pStyle w:val="Normaallaad1"/>
        <w:spacing w:line="240" w:lineRule="auto"/>
        <w:jc w:val="center"/>
        <w:rPr>
          <w:rFonts w:ascii="Times New Roman" w:eastAsia="Times New Roman" w:hAnsi="Times New Roman" w:cs="Times New Roman"/>
          <w:sz w:val="44"/>
          <w:szCs w:val="44"/>
        </w:rPr>
      </w:pPr>
    </w:p>
    <w:p w:rsidR="0054648C" w:rsidRDefault="007A1CA1">
      <w:pPr>
        <w:pStyle w:val="Normaallaad1"/>
        <w:spacing w:line="240" w:lineRule="auto"/>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Võnnu 2020</w:t>
      </w:r>
    </w:p>
    <w:p w:rsidR="0083308A" w:rsidRDefault="0083308A">
      <w:pPr>
        <w:pStyle w:val="Normaallaad1"/>
        <w:spacing w:line="240" w:lineRule="auto"/>
        <w:jc w:val="center"/>
        <w:rPr>
          <w:rFonts w:ascii="Times New Roman" w:eastAsia="Times New Roman" w:hAnsi="Times New Roman" w:cs="Times New Roman"/>
          <w:sz w:val="44"/>
          <w:szCs w:val="44"/>
        </w:rPr>
      </w:pPr>
    </w:p>
    <w:p w:rsidR="0054648C" w:rsidRDefault="0054648C">
      <w:pPr>
        <w:pStyle w:val="Normaallaad1"/>
        <w:spacing w:line="240" w:lineRule="auto"/>
      </w:pPr>
    </w:p>
    <w:p w:rsidR="0054648C" w:rsidRDefault="007A1CA1">
      <w:pPr>
        <w:pStyle w:val="Normaallaad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SISUKORD</w:t>
      </w:r>
    </w:p>
    <w:p w:rsidR="0054648C" w:rsidRDefault="0054648C">
      <w:pPr>
        <w:pStyle w:val="Normaallaad1"/>
        <w:spacing w:line="360" w:lineRule="auto"/>
        <w:jc w:val="both"/>
        <w:rPr>
          <w:rFonts w:ascii="Times New Roman" w:eastAsia="Times New Roman" w:hAnsi="Times New Roman" w:cs="Times New Roman"/>
          <w:sz w:val="28"/>
          <w:szCs w:val="28"/>
        </w:rPr>
      </w:pPr>
    </w:p>
    <w:sdt>
      <w:sdtPr>
        <w:id w:val="173742844"/>
        <w:docPartObj>
          <w:docPartGallery w:val="Table of Contents"/>
          <w:docPartUnique/>
        </w:docPartObj>
      </w:sdtPr>
      <w:sdtEndPr/>
      <w:sdtContent>
        <w:p w:rsidR="0054648C" w:rsidRDefault="0054648C">
          <w:pPr>
            <w:pStyle w:val="Normaallaad1"/>
            <w:tabs>
              <w:tab w:val="right" w:pos="13965"/>
            </w:tabs>
            <w:spacing w:before="80" w:line="240" w:lineRule="auto"/>
            <w:rPr>
              <w:b/>
              <w:color w:val="000000"/>
            </w:rPr>
          </w:pPr>
          <w:r>
            <w:fldChar w:fldCharType="begin"/>
          </w:r>
          <w:r w:rsidR="007A1CA1">
            <w:instrText xml:space="preserve"> TOC \h \u \z </w:instrText>
          </w:r>
          <w:r>
            <w:fldChar w:fldCharType="separate"/>
          </w:r>
          <w:hyperlink w:anchor="_txoau9g9u6ni">
            <w:r w:rsidR="007A1CA1">
              <w:rPr>
                <w:b/>
                <w:color w:val="000000"/>
              </w:rPr>
              <w:t>„Loogika”</w:t>
            </w:r>
          </w:hyperlink>
          <w:r w:rsidR="007A1CA1">
            <w:rPr>
              <w:b/>
              <w:color w:val="000000"/>
            </w:rPr>
            <w:tab/>
          </w:r>
          <w:r>
            <w:fldChar w:fldCharType="begin"/>
          </w:r>
          <w:r w:rsidR="007A1CA1">
            <w:instrText xml:space="preserve"> PAGEREF _txoau9g9u6ni \h </w:instrText>
          </w:r>
          <w:r>
            <w:fldChar w:fldCharType="separate"/>
          </w:r>
          <w:r w:rsidR="007A1CA1">
            <w:rPr>
              <w:b/>
              <w:color w:val="000000"/>
            </w:rPr>
            <w:t>4</w:t>
          </w:r>
          <w:r>
            <w:fldChar w:fldCharType="end"/>
          </w:r>
        </w:p>
        <w:p w:rsidR="0054648C" w:rsidRDefault="0048154C">
          <w:pPr>
            <w:pStyle w:val="Normaallaad1"/>
            <w:tabs>
              <w:tab w:val="right" w:pos="13965"/>
            </w:tabs>
            <w:spacing w:before="200" w:line="240" w:lineRule="auto"/>
            <w:rPr>
              <w:b/>
              <w:color w:val="000000"/>
            </w:rPr>
          </w:pPr>
          <w:hyperlink w:anchor="_q7tkmzdh46j0">
            <w:r w:rsidR="007A1CA1">
              <w:rPr>
                <w:b/>
                <w:color w:val="000000"/>
              </w:rPr>
              <w:t>„Majandusmatemaatika elemendid”</w:t>
            </w:r>
          </w:hyperlink>
          <w:r w:rsidR="007A1CA1">
            <w:rPr>
              <w:b/>
              <w:color w:val="000000"/>
            </w:rPr>
            <w:tab/>
          </w:r>
          <w:r w:rsidR="0054648C">
            <w:fldChar w:fldCharType="begin"/>
          </w:r>
          <w:r w:rsidR="007A1CA1">
            <w:instrText xml:space="preserve"> PAGEREF _q7tkmzdh46j0 \h </w:instrText>
          </w:r>
          <w:r w:rsidR="0054648C">
            <w:fldChar w:fldCharType="separate"/>
          </w:r>
          <w:r w:rsidR="007A1CA1">
            <w:rPr>
              <w:b/>
              <w:color w:val="000000"/>
            </w:rPr>
            <w:t>5</w:t>
          </w:r>
          <w:r w:rsidR="0054648C">
            <w:fldChar w:fldCharType="end"/>
          </w:r>
        </w:p>
        <w:p w:rsidR="0054648C" w:rsidRDefault="0048154C">
          <w:pPr>
            <w:pStyle w:val="Normaallaad1"/>
            <w:tabs>
              <w:tab w:val="right" w:pos="13965"/>
            </w:tabs>
            <w:spacing w:before="200" w:line="240" w:lineRule="auto"/>
            <w:rPr>
              <w:b/>
              <w:color w:val="000000"/>
            </w:rPr>
          </w:pPr>
          <w:hyperlink w:anchor="_15v2il3vu0hk">
            <w:r w:rsidR="007A1CA1">
              <w:rPr>
                <w:b/>
                <w:color w:val="000000"/>
              </w:rPr>
              <w:t>„Arvuteooria elemendid I”</w:t>
            </w:r>
          </w:hyperlink>
          <w:r w:rsidR="007A1CA1">
            <w:rPr>
              <w:b/>
              <w:color w:val="000000"/>
            </w:rPr>
            <w:tab/>
          </w:r>
          <w:r w:rsidR="0054648C">
            <w:fldChar w:fldCharType="begin"/>
          </w:r>
          <w:r w:rsidR="007A1CA1">
            <w:instrText xml:space="preserve"> PAGEREF _15v2il3vu0hk \h </w:instrText>
          </w:r>
          <w:r w:rsidR="0054648C">
            <w:fldChar w:fldCharType="separate"/>
          </w:r>
          <w:r w:rsidR="007A1CA1">
            <w:rPr>
              <w:b/>
              <w:color w:val="000000"/>
            </w:rPr>
            <w:t>7</w:t>
          </w:r>
          <w:r w:rsidR="0054648C">
            <w:fldChar w:fldCharType="end"/>
          </w:r>
        </w:p>
        <w:p w:rsidR="0054648C" w:rsidRDefault="0048154C">
          <w:pPr>
            <w:pStyle w:val="Normaallaad1"/>
            <w:tabs>
              <w:tab w:val="right" w:pos="13965"/>
            </w:tabs>
            <w:spacing w:before="200" w:line="240" w:lineRule="auto"/>
            <w:rPr>
              <w:b/>
              <w:color w:val="000000"/>
            </w:rPr>
          </w:pPr>
          <w:hyperlink w:anchor="_1li9otra3fs4">
            <w:r w:rsidR="007A1CA1">
              <w:rPr>
                <w:b/>
                <w:color w:val="000000"/>
              </w:rPr>
              <w:t>„Arvuteooria elemendid II”</w:t>
            </w:r>
          </w:hyperlink>
          <w:r w:rsidR="007A1CA1">
            <w:rPr>
              <w:b/>
              <w:color w:val="000000"/>
            </w:rPr>
            <w:tab/>
          </w:r>
          <w:r w:rsidR="0054648C">
            <w:fldChar w:fldCharType="begin"/>
          </w:r>
          <w:r w:rsidR="007A1CA1">
            <w:instrText xml:space="preserve"> PAGEREF _1li9otra3fs4 \h </w:instrText>
          </w:r>
          <w:r w:rsidR="0054648C">
            <w:fldChar w:fldCharType="separate"/>
          </w:r>
          <w:r w:rsidR="007A1CA1">
            <w:rPr>
              <w:b/>
              <w:color w:val="000000"/>
            </w:rPr>
            <w:t>9</w:t>
          </w:r>
          <w:r w:rsidR="0054648C">
            <w:fldChar w:fldCharType="end"/>
          </w:r>
        </w:p>
        <w:p w:rsidR="0054648C" w:rsidRDefault="0048154C">
          <w:pPr>
            <w:pStyle w:val="Normaallaad1"/>
            <w:tabs>
              <w:tab w:val="right" w:pos="13965"/>
            </w:tabs>
            <w:spacing w:before="200" w:line="240" w:lineRule="auto"/>
            <w:rPr>
              <w:b/>
              <w:color w:val="000000"/>
            </w:rPr>
          </w:pPr>
          <w:hyperlink w:anchor="_rfp96sx7ni1j">
            <w:r w:rsidR="007A1CA1">
              <w:rPr>
                <w:b/>
                <w:color w:val="000000"/>
              </w:rPr>
              <w:t>„Diskreetse matemaatika elemendid I”</w:t>
            </w:r>
          </w:hyperlink>
          <w:r w:rsidR="007A1CA1">
            <w:rPr>
              <w:b/>
              <w:color w:val="000000"/>
            </w:rPr>
            <w:tab/>
          </w:r>
          <w:r w:rsidR="0054648C">
            <w:fldChar w:fldCharType="begin"/>
          </w:r>
          <w:r w:rsidR="007A1CA1">
            <w:instrText xml:space="preserve"> PAGEREF _rfp96sx7ni1j \h </w:instrText>
          </w:r>
          <w:r w:rsidR="0054648C">
            <w:fldChar w:fldCharType="separate"/>
          </w:r>
          <w:r w:rsidR="007A1CA1">
            <w:rPr>
              <w:b/>
              <w:color w:val="000000"/>
            </w:rPr>
            <w:t>11</w:t>
          </w:r>
          <w:r w:rsidR="0054648C">
            <w:fldChar w:fldCharType="end"/>
          </w:r>
        </w:p>
        <w:p w:rsidR="0054648C" w:rsidRDefault="0048154C">
          <w:pPr>
            <w:pStyle w:val="Normaallaad1"/>
            <w:tabs>
              <w:tab w:val="right" w:pos="13965"/>
            </w:tabs>
            <w:spacing w:before="200" w:line="240" w:lineRule="auto"/>
            <w:rPr>
              <w:b/>
              <w:color w:val="000000"/>
            </w:rPr>
          </w:pPr>
          <w:hyperlink w:anchor="_zb9h0x8xtqjl">
            <w:r w:rsidR="007A1CA1">
              <w:rPr>
                <w:b/>
                <w:color w:val="000000"/>
              </w:rPr>
              <w:t>„Diskreetse matemaatika elemendid II”</w:t>
            </w:r>
          </w:hyperlink>
          <w:r w:rsidR="007A1CA1">
            <w:rPr>
              <w:b/>
              <w:color w:val="000000"/>
            </w:rPr>
            <w:tab/>
          </w:r>
          <w:r w:rsidR="0054648C">
            <w:fldChar w:fldCharType="begin"/>
          </w:r>
          <w:r w:rsidR="007A1CA1">
            <w:instrText xml:space="preserve"> PAGEREF _zb9h0x8xtqjl \h </w:instrText>
          </w:r>
          <w:r w:rsidR="0054648C">
            <w:fldChar w:fldCharType="separate"/>
          </w:r>
          <w:r w:rsidR="007A1CA1">
            <w:rPr>
              <w:b/>
              <w:color w:val="000000"/>
            </w:rPr>
            <w:t>13</w:t>
          </w:r>
          <w:r w:rsidR="0054648C">
            <w:fldChar w:fldCharType="end"/>
          </w:r>
        </w:p>
        <w:p w:rsidR="0054648C" w:rsidRDefault="0048154C">
          <w:pPr>
            <w:pStyle w:val="Normaallaad1"/>
            <w:tabs>
              <w:tab w:val="right" w:pos="13965"/>
            </w:tabs>
            <w:spacing w:before="200" w:line="240" w:lineRule="auto"/>
            <w:rPr>
              <w:b/>
              <w:color w:val="000000"/>
            </w:rPr>
          </w:pPr>
          <w:hyperlink w:anchor="_27zu2b1u7sy2">
            <w:r w:rsidR="007A1CA1">
              <w:rPr>
                <w:b/>
                <w:color w:val="000000"/>
              </w:rPr>
              <w:t>„Planimeetria I. Kolmnurkade ja ringide geomeetria”</w:t>
            </w:r>
          </w:hyperlink>
          <w:r w:rsidR="007A1CA1">
            <w:rPr>
              <w:b/>
              <w:color w:val="000000"/>
            </w:rPr>
            <w:tab/>
          </w:r>
          <w:r w:rsidR="0054648C">
            <w:fldChar w:fldCharType="begin"/>
          </w:r>
          <w:r w:rsidR="007A1CA1">
            <w:instrText xml:space="preserve"> PAGEREF _27zu2b1u7sy2 \h </w:instrText>
          </w:r>
          <w:r w:rsidR="0054648C">
            <w:fldChar w:fldCharType="separate"/>
          </w:r>
          <w:r w:rsidR="007A1CA1">
            <w:rPr>
              <w:b/>
              <w:color w:val="000000"/>
            </w:rPr>
            <w:t>15</w:t>
          </w:r>
          <w:r w:rsidR="0054648C">
            <w:fldChar w:fldCharType="end"/>
          </w:r>
        </w:p>
        <w:p w:rsidR="0054648C" w:rsidRDefault="0048154C">
          <w:pPr>
            <w:pStyle w:val="Normaallaad1"/>
            <w:tabs>
              <w:tab w:val="right" w:pos="13965"/>
            </w:tabs>
            <w:spacing w:before="200" w:after="80" w:line="240" w:lineRule="auto"/>
            <w:rPr>
              <w:b/>
              <w:color w:val="000000"/>
            </w:rPr>
          </w:pPr>
          <w:hyperlink w:anchor="_j2mvo0hmxs39">
            <w:r w:rsidR="007A1CA1">
              <w:rPr>
                <w:b/>
                <w:color w:val="000000"/>
              </w:rPr>
              <w:t>„Planimeetria II. Hulknurkade ja ringide geomeetria”</w:t>
            </w:r>
          </w:hyperlink>
          <w:r w:rsidR="007A1CA1">
            <w:rPr>
              <w:b/>
              <w:color w:val="000000"/>
            </w:rPr>
            <w:tab/>
          </w:r>
          <w:r w:rsidR="0054648C">
            <w:fldChar w:fldCharType="begin"/>
          </w:r>
          <w:r w:rsidR="007A1CA1">
            <w:instrText xml:space="preserve"> PAGEREF _j2mvo0hmxs39 \h </w:instrText>
          </w:r>
          <w:r w:rsidR="0054648C">
            <w:fldChar w:fldCharType="separate"/>
          </w:r>
          <w:r w:rsidR="007A1CA1">
            <w:rPr>
              <w:b/>
              <w:color w:val="000000"/>
            </w:rPr>
            <w:t>17</w:t>
          </w:r>
          <w:r w:rsidR="0054648C">
            <w:fldChar w:fldCharType="end"/>
          </w:r>
          <w:r w:rsidR="0054648C">
            <w:fldChar w:fldCharType="end"/>
          </w:r>
        </w:p>
      </w:sdtContent>
    </w:sdt>
    <w:p w:rsidR="0054648C" w:rsidRDefault="0054648C">
      <w:pPr>
        <w:pStyle w:val="Normaallaad1"/>
        <w:rPr>
          <w:rFonts w:ascii="Times New Roman" w:eastAsia="Times New Roman" w:hAnsi="Times New Roman" w:cs="Times New Roman"/>
          <w:sz w:val="28"/>
          <w:szCs w:val="28"/>
        </w:rPr>
      </w:pPr>
    </w:p>
    <w:p w:rsidR="0054648C" w:rsidRDefault="007A1CA1">
      <w:pPr>
        <w:pStyle w:val="Normaallaad1"/>
        <w:spacing w:line="360" w:lineRule="auto"/>
        <w:jc w:val="both"/>
        <w:rPr>
          <w:rFonts w:ascii="Times New Roman" w:eastAsia="Times New Roman" w:hAnsi="Times New Roman" w:cs="Times New Roman"/>
          <w:sz w:val="28"/>
          <w:szCs w:val="28"/>
        </w:rPr>
      </w:pPr>
      <w:r>
        <w:br w:type="page"/>
      </w:r>
    </w:p>
    <w:p w:rsidR="0054648C" w:rsidRDefault="0054648C">
      <w:pPr>
        <w:pStyle w:val="Normaallaad1"/>
        <w:spacing w:line="360" w:lineRule="auto"/>
        <w:jc w:val="both"/>
        <w:rPr>
          <w:rFonts w:ascii="Times New Roman" w:eastAsia="Times New Roman" w:hAnsi="Times New Roman" w:cs="Times New Roman"/>
          <w:sz w:val="28"/>
          <w:szCs w:val="28"/>
        </w:rPr>
      </w:pPr>
    </w:p>
    <w:p w:rsidR="0054648C" w:rsidRDefault="007A1CA1">
      <w:pPr>
        <w:pStyle w:val="Normaallaad1"/>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Matemaatika ainevaldkonnas on kaheksa valikkursust: </w:t>
      </w:r>
    </w:p>
    <w:p w:rsidR="0054648C" w:rsidRDefault="0054648C">
      <w:pPr>
        <w:pStyle w:val="Normaallaad1"/>
        <w:spacing w:line="360" w:lineRule="auto"/>
        <w:jc w:val="both"/>
        <w:rPr>
          <w:rFonts w:ascii="Times New Roman" w:eastAsia="Times New Roman" w:hAnsi="Times New Roman" w:cs="Times New Roman"/>
          <w:sz w:val="24"/>
          <w:szCs w:val="24"/>
        </w:rPr>
      </w:pPr>
      <w:bookmarkStart w:id="1" w:name="_ihv636" w:colFirst="0" w:colLast="0"/>
      <w:bookmarkEnd w:id="1"/>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„Loogika”</w:t>
      </w:r>
    </w:p>
    <w:p w:rsidR="0054648C" w:rsidRDefault="007A1CA1">
      <w:pPr>
        <w:pStyle w:val="Normaallaad1"/>
        <w:spacing w:line="360" w:lineRule="auto"/>
        <w:jc w:val="both"/>
        <w:rPr>
          <w:rFonts w:ascii="Times New Roman" w:eastAsia="Times New Roman" w:hAnsi="Times New Roman" w:cs="Times New Roman"/>
          <w:sz w:val="24"/>
          <w:szCs w:val="24"/>
        </w:rPr>
      </w:pPr>
      <w:bookmarkStart w:id="2" w:name="_32hioqz" w:colFirst="0" w:colLast="0"/>
      <w:bookmarkEnd w:id="2"/>
      <w:r>
        <w:rPr>
          <w:rFonts w:ascii="Times New Roman" w:eastAsia="Times New Roman" w:hAnsi="Times New Roman" w:cs="Times New Roman"/>
          <w:sz w:val="24"/>
          <w:szCs w:val="24"/>
        </w:rPr>
        <w:t xml:space="preserve"> „Majandusmatemaatika elemendid”</w:t>
      </w:r>
    </w:p>
    <w:p w:rsidR="0054648C" w:rsidRDefault="007A1CA1">
      <w:pPr>
        <w:pStyle w:val="Normaallaad1"/>
        <w:spacing w:line="360" w:lineRule="auto"/>
        <w:jc w:val="both"/>
        <w:rPr>
          <w:rFonts w:ascii="Times New Roman" w:eastAsia="Times New Roman" w:hAnsi="Times New Roman" w:cs="Times New Roman"/>
          <w:sz w:val="24"/>
          <w:szCs w:val="24"/>
        </w:rPr>
      </w:pPr>
      <w:bookmarkStart w:id="3" w:name="_1hmsyys" w:colFirst="0" w:colLast="0"/>
      <w:bookmarkEnd w:id="3"/>
      <w:r>
        <w:rPr>
          <w:rFonts w:ascii="Times New Roman" w:eastAsia="Times New Roman" w:hAnsi="Times New Roman" w:cs="Times New Roman"/>
          <w:sz w:val="24"/>
          <w:szCs w:val="24"/>
        </w:rPr>
        <w:t xml:space="preserve"> „Arvuteooria elemendid I”</w:t>
      </w:r>
    </w:p>
    <w:p w:rsidR="0054648C" w:rsidRDefault="007A1CA1">
      <w:pPr>
        <w:pStyle w:val="Normaallaad1"/>
        <w:spacing w:line="360" w:lineRule="auto"/>
        <w:jc w:val="both"/>
        <w:rPr>
          <w:rFonts w:ascii="Times New Roman" w:eastAsia="Times New Roman" w:hAnsi="Times New Roman" w:cs="Times New Roman"/>
          <w:sz w:val="24"/>
          <w:szCs w:val="24"/>
        </w:rPr>
      </w:pPr>
      <w:bookmarkStart w:id="4" w:name="_41mghml" w:colFirst="0" w:colLast="0"/>
      <w:bookmarkEnd w:id="4"/>
      <w:r>
        <w:rPr>
          <w:rFonts w:ascii="Times New Roman" w:eastAsia="Times New Roman" w:hAnsi="Times New Roman" w:cs="Times New Roman"/>
          <w:sz w:val="24"/>
          <w:szCs w:val="24"/>
        </w:rPr>
        <w:t xml:space="preserve"> „Arvuteooria elemendid II”</w:t>
      </w:r>
    </w:p>
    <w:p w:rsidR="0054648C" w:rsidRDefault="007A1CA1">
      <w:pPr>
        <w:pStyle w:val="Normaallaad1"/>
        <w:spacing w:line="360" w:lineRule="auto"/>
        <w:jc w:val="both"/>
        <w:rPr>
          <w:rFonts w:ascii="Times New Roman" w:eastAsia="Times New Roman" w:hAnsi="Times New Roman" w:cs="Times New Roman"/>
          <w:sz w:val="24"/>
          <w:szCs w:val="24"/>
        </w:rPr>
      </w:pPr>
      <w:bookmarkStart w:id="5" w:name="_2grqrue" w:colFirst="0" w:colLast="0"/>
      <w:bookmarkEnd w:id="5"/>
      <w:r>
        <w:rPr>
          <w:rFonts w:ascii="Times New Roman" w:eastAsia="Times New Roman" w:hAnsi="Times New Roman" w:cs="Times New Roman"/>
          <w:sz w:val="24"/>
          <w:szCs w:val="24"/>
        </w:rPr>
        <w:t xml:space="preserve"> „Diskreetse matemaatika elemendid I”</w:t>
      </w:r>
    </w:p>
    <w:p w:rsidR="0054648C" w:rsidRDefault="007A1CA1">
      <w:pPr>
        <w:pStyle w:val="Normaallaad1"/>
        <w:spacing w:line="360" w:lineRule="auto"/>
        <w:jc w:val="both"/>
        <w:rPr>
          <w:rFonts w:ascii="Times New Roman" w:eastAsia="Times New Roman" w:hAnsi="Times New Roman" w:cs="Times New Roman"/>
          <w:sz w:val="24"/>
          <w:szCs w:val="24"/>
        </w:rPr>
      </w:pPr>
      <w:bookmarkStart w:id="6" w:name="_vx1227" w:colFirst="0" w:colLast="0"/>
      <w:bookmarkEnd w:id="6"/>
      <w:r>
        <w:rPr>
          <w:rFonts w:ascii="Times New Roman" w:eastAsia="Times New Roman" w:hAnsi="Times New Roman" w:cs="Times New Roman"/>
          <w:sz w:val="24"/>
          <w:szCs w:val="24"/>
        </w:rPr>
        <w:t xml:space="preserve"> „Diskreetse matemaatika elemendid II”</w:t>
      </w:r>
    </w:p>
    <w:p w:rsidR="0054648C" w:rsidRDefault="007A1CA1">
      <w:pPr>
        <w:pStyle w:val="Normaallaad1"/>
        <w:spacing w:line="360" w:lineRule="auto"/>
        <w:jc w:val="both"/>
        <w:rPr>
          <w:rFonts w:ascii="Times New Roman" w:eastAsia="Times New Roman" w:hAnsi="Times New Roman" w:cs="Times New Roman"/>
          <w:sz w:val="24"/>
          <w:szCs w:val="24"/>
        </w:rPr>
      </w:pPr>
      <w:bookmarkStart w:id="7" w:name="_3fwokq0" w:colFirst="0" w:colLast="0"/>
      <w:bookmarkEnd w:id="7"/>
      <w:r>
        <w:rPr>
          <w:rFonts w:ascii="Times New Roman" w:eastAsia="Times New Roman" w:hAnsi="Times New Roman" w:cs="Times New Roman"/>
          <w:sz w:val="24"/>
          <w:szCs w:val="24"/>
        </w:rPr>
        <w:t xml:space="preserve"> „Planimeetria I. Kolmnurkade ja ringide geomeetria” </w:t>
      </w:r>
    </w:p>
    <w:p w:rsidR="0054648C" w:rsidRDefault="007A1CA1">
      <w:pPr>
        <w:pStyle w:val="Normaallaad1"/>
        <w:spacing w:line="360" w:lineRule="auto"/>
        <w:jc w:val="both"/>
        <w:rPr>
          <w:rFonts w:ascii="Times New Roman" w:eastAsia="Times New Roman" w:hAnsi="Times New Roman" w:cs="Times New Roman"/>
          <w:sz w:val="24"/>
          <w:szCs w:val="24"/>
        </w:rPr>
      </w:pPr>
      <w:bookmarkStart w:id="8" w:name="_1v1yuxt" w:colFirst="0" w:colLast="0"/>
      <w:bookmarkEnd w:id="8"/>
      <w:r>
        <w:rPr>
          <w:rFonts w:ascii="Times New Roman" w:eastAsia="Times New Roman" w:hAnsi="Times New Roman" w:cs="Times New Roman"/>
          <w:sz w:val="24"/>
          <w:szCs w:val="24"/>
        </w:rPr>
        <w:t xml:space="preserve"> „Planimeetria II. Hulknurkade ja ringide geomeetria”.</w:t>
      </w:r>
    </w:p>
    <w:p w:rsidR="0054648C" w:rsidRDefault="007A1CA1">
      <w:pPr>
        <w:pStyle w:val="Normaallaad1"/>
        <w:spacing w:line="360" w:lineRule="auto"/>
        <w:jc w:val="both"/>
        <w:rPr>
          <w:rFonts w:ascii="Times New Roman" w:eastAsia="Times New Roman" w:hAnsi="Times New Roman" w:cs="Times New Roman"/>
          <w:sz w:val="24"/>
          <w:szCs w:val="24"/>
        </w:rPr>
      </w:pPr>
      <w:r>
        <w:br w:type="page"/>
      </w:r>
    </w:p>
    <w:p w:rsidR="0054648C" w:rsidRDefault="007A1CA1">
      <w:pPr>
        <w:pStyle w:val="Normaallaad1"/>
        <w:spacing w:before="240" w:after="6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Valikkursused</w:t>
      </w:r>
    </w:p>
    <w:p w:rsidR="0054648C" w:rsidRDefault="007A1CA1">
      <w:pPr>
        <w:pStyle w:val="Pealkiri1"/>
        <w:spacing w:line="360" w:lineRule="auto"/>
        <w:jc w:val="both"/>
        <w:rPr>
          <w:rFonts w:ascii="Times New Roman" w:eastAsia="Times New Roman" w:hAnsi="Times New Roman" w:cs="Times New Roman"/>
          <w:b/>
          <w:sz w:val="28"/>
          <w:szCs w:val="28"/>
        </w:rPr>
      </w:pPr>
      <w:bookmarkStart w:id="9" w:name="_txoau9g9u6ni" w:colFirst="0" w:colLast="0"/>
      <w:bookmarkEnd w:id="9"/>
      <w:r>
        <w:rPr>
          <w:rFonts w:ascii="Times New Roman" w:eastAsia="Times New Roman" w:hAnsi="Times New Roman" w:cs="Times New Roman"/>
          <w:b/>
          <w:sz w:val="28"/>
          <w:szCs w:val="28"/>
        </w:rPr>
        <w:t>„Loogika”</w:t>
      </w:r>
    </w:p>
    <w:p w:rsidR="0054648C" w:rsidRDefault="0054648C">
      <w:pPr>
        <w:pStyle w:val="Normaallaad1"/>
        <w:spacing w:line="360" w:lineRule="auto"/>
        <w:jc w:val="both"/>
        <w:rPr>
          <w:rFonts w:ascii="Times New Roman" w:eastAsia="Times New Roman" w:hAnsi="Times New Roman" w:cs="Times New Roman"/>
          <w:sz w:val="24"/>
          <w:szCs w:val="24"/>
        </w:rPr>
      </w:pPr>
      <w:bookmarkStart w:id="10" w:name="_2g4qb93" w:colFirst="0" w:colLast="0"/>
      <w:bookmarkEnd w:id="10"/>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Õppe-eesmärgid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1" w:name="_va0lgw" w:colFirst="0" w:colLast="0"/>
      <w:bookmarkEnd w:id="11"/>
      <w:r>
        <w:rPr>
          <w:rFonts w:ascii="Times New Roman" w:eastAsia="Times New Roman" w:hAnsi="Times New Roman" w:cs="Times New Roman"/>
          <w:sz w:val="24"/>
          <w:szCs w:val="24"/>
        </w:rPr>
        <w:t xml:space="preserve">Valikkursusega taotletakse, et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12" w:name="_3f9o44p" w:colFirst="0" w:colLast="0"/>
      <w:bookmarkEnd w:id="12"/>
      <w:r>
        <w:rPr>
          <w:rFonts w:ascii="Times New Roman" w:eastAsia="Times New Roman" w:hAnsi="Times New Roman" w:cs="Times New Roman"/>
          <w:sz w:val="24"/>
          <w:szCs w:val="24"/>
        </w:rPr>
        <w:t xml:space="preserve">1)  on omandanud ülevaate loogika ajaloolisest arengust ja mõningatest kasutusvaldkondadest; </w:t>
      </w:r>
    </w:p>
    <w:p w:rsidR="0054648C" w:rsidRDefault="007A1CA1">
      <w:pPr>
        <w:pStyle w:val="Normaallaad1"/>
        <w:spacing w:line="360" w:lineRule="auto"/>
        <w:jc w:val="both"/>
        <w:rPr>
          <w:rFonts w:ascii="Times New Roman" w:eastAsia="Times New Roman" w:hAnsi="Times New Roman" w:cs="Times New Roman"/>
          <w:sz w:val="24"/>
          <w:szCs w:val="24"/>
        </w:rPr>
      </w:pPr>
      <w:bookmarkStart w:id="13" w:name="_1ueyeci" w:colFirst="0" w:colLast="0"/>
      <w:bookmarkEnd w:id="13"/>
      <w:r>
        <w:rPr>
          <w:rFonts w:ascii="Times New Roman" w:eastAsia="Times New Roman" w:hAnsi="Times New Roman" w:cs="Times New Roman"/>
          <w:sz w:val="24"/>
          <w:szCs w:val="24"/>
        </w:rPr>
        <w:t xml:space="preserve">2)  defineerib õigesti mõisteid ja oskab parandada vigaseid definitsioone;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14" w:name="_4eelx0b" w:colFirst="0" w:colLast="0"/>
      <w:bookmarkEnd w:id="14"/>
      <w:r>
        <w:rPr>
          <w:rFonts w:ascii="Times New Roman" w:eastAsia="Times New Roman" w:hAnsi="Times New Roman" w:cs="Times New Roman"/>
          <w:sz w:val="24"/>
          <w:szCs w:val="24"/>
        </w:rPr>
        <w:t xml:space="preserve">3)  mõistab tõestamise vajalikkust ning oskab kasutada vastavaid matemaatilisi vahendeid;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5" w:name="_2tjw784" w:colFirst="0" w:colLast="0"/>
      <w:bookmarkEnd w:id="15"/>
      <w:r>
        <w:rPr>
          <w:rFonts w:ascii="Times New Roman" w:eastAsia="Times New Roman" w:hAnsi="Times New Roman" w:cs="Times New Roman"/>
          <w:sz w:val="24"/>
          <w:szCs w:val="24"/>
        </w:rPr>
        <w:t xml:space="preserve">4)  määrab lause tõeväärtust (teades komponentlausete tõeväärtusi) komponentlausete tõeväärtuste järgi; </w:t>
      </w:r>
    </w:p>
    <w:p w:rsidR="0054648C" w:rsidRDefault="007A1CA1">
      <w:pPr>
        <w:pStyle w:val="Normaallaad1"/>
        <w:spacing w:line="360" w:lineRule="auto"/>
        <w:jc w:val="both"/>
        <w:rPr>
          <w:rFonts w:ascii="Times New Roman" w:eastAsia="Times New Roman" w:hAnsi="Times New Roman" w:cs="Times New Roman"/>
          <w:sz w:val="24"/>
          <w:szCs w:val="24"/>
        </w:rPr>
      </w:pPr>
      <w:bookmarkStart w:id="16" w:name="_18p6hfx" w:colFirst="0" w:colLast="0"/>
      <w:bookmarkEnd w:id="16"/>
      <w:r>
        <w:rPr>
          <w:rFonts w:ascii="Times New Roman" w:eastAsia="Times New Roman" w:hAnsi="Times New Roman" w:cs="Times New Roman"/>
          <w:sz w:val="24"/>
          <w:szCs w:val="24"/>
        </w:rPr>
        <w:t>5)  selgitab, kuidas tekivad paradoksid.</w:t>
      </w:r>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Kursuse lühikirjeldus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7" w:name="_3sou03q" w:colFirst="0" w:colLast="0"/>
      <w:bookmarkEnd w:id="17"/>
      <w:r>
        <w:rPr>
          <w:rFonts w:ascii="Times New Roman" w:eastAsia="Times New Roman" w:hAnsi="Times New Roman" w:cs="Times New Roman"/>
          <w:sz w:val="24"/>
          <w:szCs w:val="24"/>
        </w:rPr>
        <w:t xml:space="preserve">Kursuses sisalduvad mõisted, mis on õpilasele  tuttavad juba põhikoolist (definitsioon, teoreem, eeldus, väide), kuid lisanduvad ka uued mõisted (teoreemide liigid, kvantorid, laused, paradoksid). Tähelepanu pööratakse matemaatilise teksti esitamisele kvantorite abil ning lihtsamate lausete tõeväärtuse määramisele. Analüüsitakse tuntumaid paradokse ja uuritakse, kuidas paradoksid tekivad.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8" w:name="_27u4abj" w:colFirst="0" w:colLast="0"/>
      <w:bookmarkEnd w:id="18"/>
      <w:r>
        <w:rPr>
          <w:rFonts w:ascii="Times New Roman" w:eastAsia="Times New Roman" w:hAnsi="Times New Roman" w:cs="Times New Roman"/>
          <w:b/>
          <w:sz w:val="24"/>
          <w:szCs w:val="24"/>
        </w:rPr>
        <w:t xml:space="preserve">  </w:t>
      </w:r>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Õpitulemused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9" w:name="_mzekjc" w:colFirst="0" w:colLast="0"/>
      <w:bookmarkEnd w:id="19"/>
      <w:r>
        <w:rPr>
          <w:rFonts w:ascii="Times New Roman" w:eastAsia="Times New Roman" w:hAnsi="Times New Roman" w:cs="Times New Roman"/>
          <w:sz w:val="24"/>
          <w:szCs w:val="24"/>
        </w:rPr>
        <w:t xml:space="preserve">Kursuse lõpul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20" w:name="_36z2375" w:colFirst="0" w:colLast="0"/>
      <w:bookmarkEnd w:id="20"/>
      <w:r>
        <w:rPr>
          <w:rFonts w:ascii="Times New Roman" w:eastAsia="Times New Roman" w:hAnsi="Times New Roman" w:cs="Times New Roman"/>
          <w:sz w:val="24"/>
          <w:szCs w:val="24"/>
        </w:rPr>
        <w:t xml:space="preserve">1)  määrab mõiste sisu ja mahtu ning liigitab mõisteid;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21" w:name="_1m4cdey" w:colFirst="0" w:colLast="0"/>
      <w:bookmarkEnd w:id="21"/>
      <w:r>
        <w:rPr>
          <w:rFonts w:ascii="Times New Roman" w:eastAsia="Times New Roman" w:hAnsi="Times New Roman" w:cs="Times New Roman"/>
          <w:sz w:val="24"/>
          <w:szCs w:val="24"/>
        </w:rPr>
        <w:t xml:space="preserve">2)  defineerib mõisteid, leiab etteantud definitsioonides ebatäpsusi ja vigu; </w:t>
      </w:r>
    </w:p>
    <w:p w:rsidR="0054648C" w:rsidRDefault="007A1CA1">
      <w:pPr>
        <w:pStyle w:val="Normaallaad1"/>
        <w:spacing w:line="360" w:lineRule="auto"/>
        <w:jc w:val="both"/>
        <w:rPr>
          <w:rFonts w:ascii="Times New Roman" w:eastAsia="Times New Roman" w:hAnsi="Times New Roman" w:cs="Times New Roman"/>
          <w:sz w:val="24"/>
          <w:szCs w:val="24"/>
        </w:rPr>
      </w:pPr>
      <w:bookmarkStart w:id="22" w:name="_463zw2r" w:colFirst="0" w:colLast="0"/>
      <w:bookmarkEnd w:id="22"/>
      <w:r>
        <w:rPr>
          <w:rFonts w:ascii="Times New Roman" w:eastAsia="Times New Roman" w:hAnsi="Times New Roman" w:cs="Times New Roman"/>
          <w:sz w:val="24"/>
          <w:szCs w:val="24"/>
        </w:rPr>
        <w:t xml:space="preserve">3)  eraldab teoreemist eelduse ja väite ning moodustab antud teoreemi järgi pöördteoreemi, vastandteoreemi ja pöördvastandteoreemi ning tõestab teoreemi;  </w:t>
      </w:r>
    </w:p>
    <w:p w:rsidR="0054648C" w:rsidRDefault="007A1CA1">
      <w:pPr>
        <w:pStyle w:val="Normaallaad1"/>
        <w:spacing w:line="360" w:lineRule="auto"/>
        <w:jc w:val="both"/>
        <w:rPr>
          <w:rFonts w:ascii="Times New Roman" w:eastAsia="Times New Roman" w:hAnsi="Times New Roman" w:cs="Times New Roman"/>
          <w:sz w:val="24"/>
          <w:szCs w:val="24"/>
        </w:rPr>
      </w:pPr>
      <w:bookmarkStart w:id="23" w:name="_2l9a6ak" w:colFirst="0" w:colLast="0"/>
      <w:bookmarkEnd w:id="23"/>
      <w:r>
        <w:rPr>
          <w:rFonts w:ascii="Times New Roman" w:eastAsia="Times New Roman" w:hAnsi="Times New Roman" w:cs="Times New Roman"/>
          <w:sz w:val="24"/>
          <w:szCs w:val="24"/>
        </w:rPr>
        <w:t xml:space="preserve">4)  kasutab matemaatilist teksti kirjutades kvantoreid;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24" w:name="_10ekgid" w:colFirst="0" w:colLast="0"/>
      <w:bookmarkEnd w:id="24"/>
      <w:r>
        <w:rPr>
          <w:rFonts w:ascii="Times New Roman" w:eastAsia="Times New Roman" w:hAnsi="Times New Roman" w:cs="Times New Roman"/>
          <w:sz w:val="24"/>
          <w:szCs w:val="24"/>
        </w:rPr>
        <w:t xml:space="preserve">5)  teeb tehteid lausetega ning määrab lause tõeväärtust; </w:t>
      </w:r>
    </w:p>
    <w:p w:rsidR="0054648C" w:rsidRDefault="007A1CA1">
      <w:pPr>
        <w:pStyle w:val="Normaallaad1"/>
        <w:spacing w:line="360" w:lineRule="auto"/>
        <w:jc w:val="both"/>
        <w:rPr>
          <w:rFonts w:ascii="Times New Roman" w:eastAsia="Times New Roman" w:hAnsi="Times New Roman" w:cs="Times New Roman"/>
          <w:sz w:val="24"/>
          <w:szCs w:val="24"/>
        </w:rPr>
      </w:pPr>
      <w:bookmarkStart w:id="25" w:name="_3ke7z66" w:colFirst="0" w:colLast="0"/>
      <w:bookmarkEnd w:id="25"/>
      <w:r>
        <w:rPr>
          <w:rFonts w:ascii="Times New Roman" w:eastAsia="Times New Roman" w:hAnsi="Times New Roman" w:cs="Times New Roman"/>
          <w:sz w:val="24"/>
          <w:szCs w:val="24"/>
        </w:rPr>
        <w:t xml:space="preserve">6)  selgitab paradokside teket. </w:t>
      </w:r>
    </w:p>
    <w:p w:rsidR="0054648C" w:rsidRDefault="007A1CA1">
      <w:pPr>
        <w:pStyle w:val="Normaallaad1"/>
        <w:spacing w:line="360" w:lineRule="auto"/>
        <w:jc w:val="both"/>
        <w:rPr>
          <w:rFonts w:ascii="Times New Roman" w:eastAsia="Times New Roman" w:hAnsi="Times New Roman" w:cs="Times New Roman"/>
          <w:sz w:val="24"/>
          <w:szCs w:val="24"/>
        </w:rPr>
      </w:pPr>
      <w:bookmarkStart w:id="26" w:name="_1zji9dz" w:colFirst="0" w:colLast="0"/>
      <w:bookmarkEnd w:id="26"/>
      <w:r>
        <w:rPr>
          <w:rFonts w:ascii="Times New Roman" w:eastAsia="Times New Roman" w:hAnsi="Times New Roman" w:cs="Times New Roman"/>
          <w:sz w:val="24"/>
          <w:szCs w:val="24"/>
        </w:rPr>
        <w:t xml:space="preserve"> </w:t>
      </w:r>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Õppesisu </w:t>
      </w:r>
    </w:p>
    <w:p w:rsidR="0054648C" w:rsidRDefault="007A1CA1">
      <w:pPr>
        <w:pStyle w:val="Normaallaad1"/>
        <w:spacing w:line="360" w:lineRule="auto"/>
        <w:jc w:val="both"/>
        <w:rPr>
          <w:rFonts w:ascii="Times New Roman" w:eastAsia="Times New Roman" w:hAnsi="Times New Roman" w:cs="Times New Roman"/>
          <w:sz w:val="24"/>
          <w:szCs w:val="24"/>
        </w:rPr>
      </w:pPr>
      <w:bookmarkStart w:id="27" w:name="_4jj5s1s" w:colFirst="0" w:colLast="0"/>
      <w:bookmarkEnd w:id="27"/>
      <w:r>
        <w:rPr>
          <w:rFonts w:ascii="Times New Roman" w:eastAsia="Times New Roman" w:hAnsi="Times New Roman" w:cs="Times New Roman"/>
          <w:sz w:val="24"/>
          <w:szCs w:val="24"/>
        </w:rPr>
        <w:t>Mida õpetab loogika? Ajalooline taust. Mõiste. Mõiste defineerimine ja liigitamine. Otsustus. Loogikalause. Lause tõeväärtus. Tehted lausetega. Eitus. Disjunktsioon ja konjunktsioon. Implikatsioon. Ekvivalents. Liitlaused, nende tõeväärtuse leidmine tabeli meetodiga. Loogika-seadusi. Eituse eitus. Vasturääkivuse seadus. Välistatud kolmanda seadus. Järelduvusseos. Tõestamine. Aksioom. Teoreem. Pöördteoreem. Vastandteoreem. Pöördvastandteoreem. Vastuväiteline tõestus. Tarvilikud ja piisavad tingimused. Paradoksid.</w:t>
      </w:r>
    </w:p>
    <w:p w:rsidR="0054648C" w:rsidRDefault="0054648C">
      <w:pPr>
        <w:pStyle w:val="Normaallaad1"/>
        <w:spacing w:line="360" w:lineRule="auto"/>
        <w:jc w:val="both"/>
        <w:rPr>
          <w:rFonts w:ascii="Times New Roman" w:eastAsia="Times New Roman" w:hAnsi="Times New Roman" w:cs="Times New Roman"/>
          <w:sz w:val="24"/>
          <w:szCs w:val="24"/>
        </w:rPr>
      </w:pPr>
    </w:p>
    <w:p w:rsidR="0054648C" w:rsidRDefault="0054648C">
      <w:pPr>
        <w:pStyle w:val="Normaallaad1"/>
        <w:spacing w:line="360" w:lineRule="auto"/>
        <w:jc w:val="both"/>
        <w:rPr>
          <w:rFonts w:ascii="Times New Roman" w:eastAsia="Times New Roman" w:hAnsi="Times New Roman" w:cs="Times New Roman"/>
          <w:sz w:val="24"/>
          <w:szCs w:val="24"/>
        </w:rPr>
      </w:pPr>
      <w:bookmarkStart w:id="28" w:name="_2yog29l" w:colFirst="0" w:colLast="0"/>
      <w:bookmarkEnd w:id="28"/>
    </w:p>
    <w:p w:rsidR="0054648C" w:rsidRDefault="007A1CA1">
      <w:pPr>
        <w:pStyle w:val="Pealkiri1"/>
        <w:spacing w:line="360" w:lineRule="auto"/>
        <w:jc w:val="both"/>
        <w:rPr>
          <w:rFonts w:ascii="Times New Roman" w:eastAsia="Times New Roman" w:hAnsi="Times New Roman" w:cs="Times New Roman"/>
          <w:b/>
          <w:sz w:val="28"/>
          <w:szCs w:val="28"/>
        </w:rPr>
      </w:pPr>
      <w:bookmarkStart w:id="29" w:name="_q7tkmzdh46j0" w:colFirst="0" w:colLast="0"/>
      <w:bookmarkEnd w:id="29"/>
      <w:r>
        <w:rPr>
          <w:rFonts w:ascii="Times New Roman" w:eastAsia="Times New Roman" w:hAnsi="Times New Roman" w:cs="Times New Roman"/>
          <w:b/>
          <w:sz w:val="28"/>
          <w:szCs w:val="28"/>
        </w:rPr>
        <w:t>„Majandusmatemaatika elemendid”</w:t>
      </w:r>
    </w:p>
    <w:p w:rsidR="0054648C" w:rsidRDefault="0054648C">
      <w:pPr>
        <w:pStyle w:val="Normaallaad1"/>
        <w:spacing w:line="360" w:lineRule="auto"/>
        <w:jc w:val="both"/>
        <w:rPr>
          <w:rFonts w:ascii="Times New Roman" w:eastAsia="Times New Roman" w:hAnsi="Times New Roman" w:cs="Times New Roman"/>
          <w:sz w:val="24"/>
          <w:szCs w:val="24"/>
        </w:rPr>
      </w:pPr>
      <w:bookmarkStart w:id="30" w:name="_1dtqche" w:colFirst="0" w:colLast="0"/>
      <w:bookmarkEnd w:id="30"/>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Õppe-eesmärgid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31" w:name="_3xtdv57" w:colFirst="0" w:colLast="0"/>
      <w:bookmarkEnd w:id="31"/>
      <w:r>
        <w:rPr>
          <w:rFonts w:ascii="Times New Roman" w:eastAsia="Times New Roman" w:hAnsi="Times New Roman" w:cs="Times New Roman"/>
          <w:sz w:val="24"/>
          <w:szCs w:val="24"/>
        </w:rPr>
        <w:t xml:space="preserve">Valikkursusega taotletakse, et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32" w:name="_2cyo5d0" w:colFirst="0" w:colLast="0"/>
      <w:bookmarkEnd w:id="32"/>
      <w:r>
        <w:rPr>
          <w:rFonts w:ascii="Times New Roman" w:eastAsia="Times New Roman" w:hAnsi="Times New Roman" w:cs="Times New Roman"/>
          <w:sz w:val="24"/>
          <w:szCs w:val="24"/>
        </w:rPr>
        <w:t xml:space="preserve">1)  saab ettekujutuse teda ümbritseva majandusmaailma toimimist kirjeldavatest põhilistest matemaatilistest mudelitest ja nende rakendamise viisidest; </w:t>
      </w:r>
    </w:p>
    <w:p w:rsidR="0054648C" w:rsidRDefault="007A1CA1">
      <w:pPr>
        <w:pStyle w:val="Normaallaad1"/>
        <w:spacing w:line="360" w:lineRule="auto"/>
        <w:jc w:val="both"/>
        <w:rPr>
          <w:rFonts w:ascii="Times New Roman" w:eastAsia="Times New Roman" w:hAnsi="Times New Roman" w:cs="Times New Roman"/>
          <w:sz w:val="24"/>
          <w:szCs w:val="24"/>
        </w:rPr>
      </w:pPr>
      <w:bookmarkStart w:id="33" w:name="_s3yfkt" w:colFirst="0" w:colLast="0"/>
      <w:bookmarkEnd w:id="33"/>
      <w:r>
        <w:rPr>
          <w:rFonts w:ascii="Times New Roman" w:eastAsia="Times New Roman" w:hAnsi="Times New Roman" w:cs="Times New Roman"/>
          <w:sz w:val="24"/>
          <w:szCs w:val="24"/>
        </w:rPr>
        <w:t>2)  oskab kasutada matemaatikat mõistlike otsuste langetamiseks oma majanduskäitumises.</w:t>
      </w:r>
    </w:p>
    <w:p w:rsidR="0054648C" w:rsidRDefault="007A1CA1">
      <w:pPr>
        <w:pStyle w:val="Normaallaad1"/>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Õppeaine kirjeldus </w:t>
      </w:r>
    </w:p>
    <w:p w:rsidR="0054648C" w:rsidRDefault="0054648C">
      <w:pPr>
        <w:pStyle w:val="Normaallaad1"/>
        <w:spacing w:line="360" w:lineRule="auto"/>
        <w:jc w:val="both"/>
        <w:rPr>
          <w:rFonts w:ascii="Times New Roman" w:eastAsia="Times New Roman" w:hAnsi="Times New Roman" w:cs="Times New Roman"/>
          <w:b/>
          <w:sz w:val="24"/>
          <w:szCs w:val="24"/>
        </w:rPr>
      </w:pPr>
    </w:p>
    <w:p w:rsidR="0054648C" w:rsidRDefault="007A1CA1">
      <w:pPr>
        <w:pStyle w:val="Normaallaad1"/>
        <w:spacing w:line="360" w:lineRule="auto"/>
        <w:jc w:val="both"/>
        <w:rPr>
          <w:rFonts w:ascii="Times New Roman" w:eastAsia="Times New Roman" w:hAnsi="Times New Roman" w:cs="Times New Roman"/>
          <w:sz w:val="24"/>
          <w:szCs w:val="24"/>
        </w:rPr>
      </w:pPr>
      <w:bookmarkStart w:id="34" w:name="_3c3ly8m" w:colFirst="0" w:colLast="0"/>
      <w:bookmarkEnd w:id="34"/>
      <w:r>
        <w:rPr>
          <w:rFonts w:ascii="Times New Roman" w:eastAsia="Times New Roman" w:hAnsi="Times New Roman" w:cs="Times New Roman"/>
          <w:sz w:val="24"/>
          <w:szCs w:val="24"/>
        </w:rPr>
        <w:t xml:space="preserve">Kursus koosneb kolmest põhivaldkonnast:  </w:t>
      </w:r>
    </w:p>
    <w:p w:rsidR="0054648C" w:rsidRDefault="007A1CA1">
      <w:pPr>
        <w:pStyle w:val="Normaallaad1"/>
        <w:spacing w:line="360" w:lineRule="auto"/>
        <w:jc w:val="both"/>
        <w:rPr>
          <w:rFonts w:ascii="Times New Roman" w:eastAsia="Times New Roman" w:hAnsi="Times New Roman" w:cs="Times New Roman"/>
          <w:sz w:val="24"/>
          <w:szCs w:val="24"/>
        </w:rPr>
      </w:pPr>
      <w:bookmarkStart w:id="35" w:name="_1r8w8gf" w:colFirst="0" w:colLast="0"/>
      <w:bookmarkEnd w:id="35"/>
      <w:r>
        <w:rPr>
          <w:rFonts w:ascii="Times New Roman" w:eastAsia="Times New Roman" w:hAnsi="Times New Roman" w:cs="Times New Roman"/>
          <w:sz w:val="24"/>
          <w:szCs w:val="24"/>
        </w:rPr>
        <w:t xml:space="preserve">1)  protsentarvutuse rakendused majandusülesandeid lahendades (indeksid, maksustamine, hindade kujunemine, valuutaga seotud arvutused);  </w:t>
      </w:r>
    </w:p>
    <w:p w:rsidR="0054648C" w:rsidRDefault="007A1CA1">
      <w:pPr>
        <w:pStyle w:val="Normaallaad1"/>
        <w:spacing w:line="360" w:lineRule="auto"/>
        <w:jc w:val="both"/>
        <w:rPr>
          <w:rFonts w:ascii="Times New Roman" w:eastAsia="Times New Roman" w:hAnsi="Times New Roman" w:cs="Times New Roman"/>
          <w:sz w:val="24"/>
          <w:szCs w:val="24"/>
        </w:rPr>
      </w:pPr>
      <w:bookmarkStart w:id="36" w:name="_4b8jr48" w:colFirst="0" w:colLast="0"/>
      <w:bookmarkEnd w:id="36"/>
      <w:r>
        <w:rPr>
          <w:rFonts w:ascii="Times New Roman" w:eastAsia="Times New Roman" w:hAnsi="Times New Roman" w:cs="Times New Roman"/>
          <w:sz w:val="24"/>
          <w:szCs w:val="24"/>
        </w:rPr>
        <w:t xml:space="preserve">2)  majandusprotsesside modelleerimine funktsioonide abil (nõudlus, pakkumine, kulu, tulu, puhastulu, reklaamitulu, kauba tellimine);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37" w:name="_2qdu1c1" w:colFirst="0" w:colLast="0"/>
      <w:bookmarkEnd w:id="37"/>
      <w:r>
        <w:rPr>
          <w:rFonts w:ascii="Times New Roman" w:eastAsia="Times New Roman" w:hAnsi="Times New Roman" w:cs="Times New Roman"/>
          <w:sz w:val="24"/>
          <w:szCs w:val="24"/>
        </w:rPr>
        <w:t>3)  finantsmatemaatika alused (intressid, viivised, laenud).</w:t>
      </w:r>
    </w:p>
    <w:p w:rsidR="0054648C" w:rsidRDefault="0054648C">
      <w:pPr>
        <w:pStyle w:val="Normaallaad1"/>
        <w:spacing w:line="360" w:lineRule="auto"/>
        <w:jc w:val="both"/>
        <w:rPr>
          <w:rFonts w:ascii="Times New Roman" w:eastAsia="Times New Roman" w:hAnsi="Times New Roman" w:cs="Times New Roman"/>
          <w:sz w:val="24"/>
          <w:szCs w:val="24"/>
        </w:rPr>
      </w:pPr>
      <w:bookmarkStart w:id="38" w:name="_15j4bju" w:colFirst="0" w:colLast="0"/>
      <w:bookmarkEnd w:id="38"/>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Õpitulemused </w:t>
      </w:r>
    </w:p>
    <w:p w:rsidR="0054648C" w:rsidRDefault="007A1CA1">
      <w:pPr>
        <w:pStyle w:val="Normaallaad1"/>
        <w:spacing w:line="360" w:lineRule="auto"/>
        <w:jc w:val="both"/>
        <w:rPr>
          <w:rFonts w:ascii="Times New Roman" w:eastAsia="Times New Roman" w:hAnsi="Times New Roman" w:cs="Times New Roman"/>
          <w:sz w:val="24"/>
          <w:szCs w:val="24"/>
        </w:rPr>
      </w:pPr>
      <w:bookmarkStart w:id="39" w:name="_3piru7n" w:colFirst="0" w:colLast="0"/>
      <w:bookmarkEnd w:id="39"/>
      <w:r>
        <w:rPr>
          <w:rFonts w:ascii="Times New Roman" w:eastAsia="Times New Roman" w:hAnsi="Times New Roman" w:cs="Times New Roman"/>
          <w:sz w:val="24"/>
          <w:szCs w:val="24"/>
        </w:rPr>
        <w:t xml:space="preserve">Kursuse lõpul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40" w:name="_24o24fg" w:colFirst="0" w:colLast="0"/>
      <w:bookmarkEnd w:id="40"/>
      <w:r>
        <w:rPr>
          <w:rFonts w:ascii="Times New Roman" w:eastAsia="Times New Roman" w:hAnsi="Times New Roman" w:cs="Times New Roman"/>
          <w:sz w:val="24"/>
          <w:szCs w:val="24"/>
        </w:rPr>
        <w:t xml:space="preserve">1)  selgitab hinnaindeksite tähendust ja arvutamist kui protsentarvutuse üht rakendust; </w:t>
      </w:r>
    </w:p>
    <w:p w:rsidR="0054648C" w:rsidRDefault="007A1CA1">
      <w:pPr>
        <w:pStyle w:val="Normaallaad1"/>
        <w:spacing w:line="360" w:lineRule="auto"/>
        <w:jc w:val="both"/>
        <w:rPr>
          <w:rFonts w:ascii="Times New Roman" w:eastAsia="Times New Roman" w:hAnsi="Times New Roman" w:cs="Times New Roman"/>
          <w:sz w:val="24"/>
          <w:szCs w:val="24"/>
        </w:rPr>
      </w:pPr>
      <w:bookmarkStart w:id="41" w:name="_jtcen9" w:colFirst="0" w:colLast="0"/>
      <w:bookmarkEnd w:id="41"/>
      <w:r>
        <w:rPr>
          <w:rFonts w:ascii="Times New Roman" w:eastAsia="Times New Roman" w:hAnsi="Times New Roman" w:cs="Times New Roman"/>
          <w:sz w:val="24"/>
          <w:szCs w:val="24"/>
        </w:rPr>
        <w:t xml:space="preserve">2)  kasutab protsentarvutust hinnaindeksite, sealhulgas tarbijahinnaindeksite arvutamiseks ja tõlgendamiseks; </w:t>
      </w:r>
    </w:p>
    <w:p w:rsidR="0054648C" w:rsidRDefault="007A1CA1">
      <w:pPr>
        <w:pStyle w:val="Normaallaad1"/>
        <w:spacing w:line="360" w:lineRule="auto"/>
        <w:jc w:val="both"/>
        <w:rPr>
          <w:rFonts w:ascii="Times New Roman" w:eastAsia="Times New Roman" w:hAnsi="Times New Roman" w:cs="Times New Roman"/>
          <w:sz w:val="24"/>
          <w:szCs w:val="24"/>
        </w:rPr>
      </w:pPr>
      <w:bookmarkStart w:id="42" w:name="_33szxb2" w:colFirst="0" w:colLast="0"/>
      <w:bookmarkEnd w:id="42"/>
      <w:r>
        <w:rPr>
          <w:rFonts w:ascii="Times New Roman" w:eastAsia="Times New Roman" w:hAnsi="Times New Roman" w:cs="Times New Roman"/>
          <w:sz w:val="24"/>
          <w:szCs w:val="24"/>
        </w:rPr>
        <w:t xml:space="preserve">3)  selgitab põhiliste maksuliikide tähendust (tulu-, sotsiaal-, käibe-, aktsiisimaks jt) ja arvutuskäike kui protsentarvutuse rakendusi; </w:t>
      </w:r>
    </w:p>
    <w:p w:rsidR="0054648C" w:rsidRDefault="007A1CA1">
      <w:pPr>
        <w:pStyle w:val="Normaallaad1"/>
        <w:spacing w:line="360" w:lineRule="auto"/>
        <w:jc w:val="both"/>
        <w:rPr>
          <w:rFonts w:ascii="Times New Roman" w:eastAsia="Times New Roman" w:hAnsi="Times New Roman" w:cs="Times New Roman"/>
          <w:sz w:val="24"/>
          <w:szCs w:val="24"/>
        </w:rPr>
      </w:pPr>
      <w:bookmarkStart w:id="43" w:name="_1iya7iv" w:colFirst="0" w:colLast="0"/>
      <w:bookmarkEnd w:id="43"/>
      <w:r>
        <w:rPr>
          <w:rFonts w:ascii="Times New Roman" w:eastAsia="Times New Roman" w:hAnsi="Times New Roman" w:cs="Times New Roman"/>
          <w:sz w:val="24"/>
          <w:szCs w:val="24"/>
        </w:rPr>
        <w:t xml:space="preserve">4)  kasutab protsentarvutust palgakulude  ja kauba hinna kujunemise selgitamisel ning leidmisel (lihtsamad juhud); </w:t>
      </w:r>
    </w:p>
    <w:p w:rsidR="0054648C" w:rsidRDefault="007A1CA1">
      <w:pPr>
        <w:pStyle w:val="Normaallaad1"/>
        <w:spacing w:line="360" w:lineRule="auto"/>
        <w:jc w:val="both"/>
        <w:rPr>
          <w:rFonts w:ascii="Times New Roman" w:eastAsia="Times New Roman" w:hAnsi="Times New Roman" w:cs="Times New Roman"/>
          <w:sz w:val="24"/>
          <w:szCs w:val="24"/>
        </w:rPr>
      </w:pPr>
      <w:bookmarkStart w:id="44" w:name="_42xxq6o" w:colFirst="0" w:colLast="0"/>
      <w:bookmarkEnd w:id="44"/>
      <w:r>
        <w:rPr>
          <w:rFonts w:ascii="Times New Roman" w:eastAsia="Times New Roman" w:hAnsi="Times New Roman" w:cs="Times New Roman"/>
          <w:sz w:val="24"/>
          <w:szCs w:val="24"/>
        </w:rPr>
        <w:t xml:space="preserve">5)  selgitab raha ja valuutaga seotud põhilisi mõisteid (kurss, konverteerimine, inflatsioon, reaalpalk) ning oskab neid lihtsamatel juhtudel leida ja arvutada; </w:t>
      </w:r>
    </w:p>
    <w:p w:rsidR="0054648C" w:rsidRDefault="007A1CA1">
      <w:pPr>
        <w:pStyle w:val="Normaallaad1"/>
        <w:spacing w:line="360" w:lineRule="auto"/>
        <w:jc w:val="both"/>
        <w:rPr>
          <w:rFonts w:ascii="Times New Roman" w:eastAsia="Times New Roman" w:hAnsi="Times New Roman" w:cs="Times New Roman"/>
          <w:sz w:val="24"/>
          <w:szCs w:val="24"/>
        </w:rPr>
      </w:pPr>
      <w:bookmarkStart w:id="45" w:name="_2i380eh" w:colFirst="0" w:colLast="0"/>
      <w:bookmarkEnd w:id="45"/>
      <w:r>
        <w:rPr>
          <w:rFonts w:ascii="Times New Roman" w:eastAsia="Times New Roman" w:hAnsi="Times New Roman" w:cs="Times New Roman"/>
          <w:sz w:val="24"/>
          <w:szCs w:val="24"/>
        </w:rPr>
        <w:t xml:space="preserve">6)  selgitab funktsioonide kasutamist nõudluse, pakkumise, turutasakaalu, kulu, tulu ja puhastulu ning reklaamitulu modelleerimiseks, oskab neid mudeleid (eelkõige lineaarseid mudeleid) lihtsamatel juhtudel koostada ja rakendada; </w:t>
      </w:r>
    </w:p>
    <w:p w:rsidR="0054648C" w:rsidRDefault="007A1CA1">
      <w:pPr>
        <w:pStyle w:val="Normaallaad1"/>
        <w:spacing w:line="360" w:lineRule="auto"/>
        <w:jc w:val="both"/>
        <w:rPr>
          <w:rFonts w:ascii="Times New Roman" w:eastAsia="Times New Roman" w:hAnsi="Times New Roman" w:cs="Times New Roman"/>
          <w:sz w:val="24"/>
          <w:szCs w:val="24"/>
        </w:rPr>
      </w:pPr>
      <w:bookmarkStart w:id="46" w:name="_x8iama" w:colFirst="0" w:colLast="0"/>
      <w:bookmarkEnd w:id="46"/>
      <w:r>
        <w:rPr>
          <w:rFonts w:ascii="Times New Roman" w:eastAsia="Times New Roman" w:hAnsi="Times New Roman" w:cs="Times New Roman"/>
          <w:sz w:val="24"/>
          <w:szCs w:val="24"/>
        </w:rPr>
        <w:t xml:space="preserve">7)  selgitab liht- ja liitintressi mõistet ning oskab neid rakendada hoiustamise ja laenamisega seotud olukordade ohjamiseks (arvete tasumine, viivised, hoiuste tulusus, laenude kulukus ja kustutamine õppelaenu ja eluasemelaenu näitel). </w:t>
      </w:r>
    </w:p>
    <w:p w:rsidR="0054648C" w:rsidRDefault="007A1CA1">
      <w:pPr>
        <w:pStyle w:val="Normaallaad1"/>
        <w:spacing w:line="360" w:lineRule="auto"/>
        <w:jc w:val="both"/>
        <w:rPr>
          <w:rFonts w:ascii="Times New Roman" w:eastAsia="Times New Roman" w:hAnsi="Times New Roman" w:cs="Times New Roman"/>
          <w:sz w:val="24"/>
          <w:szCs w:val="24"/>
        </w:rPr>
      </w:pPr>
      <w:bookmarkStart w:id="47" w:name="_3h85ta3" w:colFirst="0" w:colLast="0"/>
      <w:bookmarkEnd w:id="47"/>
      <w:r>
        <w:rPr>
          <w:rFonts w:ascii="Times New Roman" w:eastAsia="Times New Roman" w:hAnsi="Times New Roman" w:cs="Times New Roman"/>
          <w:sz w:val="24"/>
          <w:szCs w:val="24"/>
        </w:rPr>
        <w:t xml:space="preserve">  </w:t>
      </w:r>
    </w:p>
    <w:p w:rsidR="0054648C" w:rsidRDefault="0054648C">
      <w:pPr>
        <w:pStyle w:val="Normaallaad1"/>
        <w:spacing w:line="360" w:lineRule="auto"/>
        <w:jc w:val="both"/>
        <w:rPr>
          <w:rFonts w:ascii="Times New Roman" w:eastAsia="Times New Roman" w:hAnsi="Times New Roman" w:cs="Times New Roman"/>
          <w:b/>
          <w:sz w:val="24"/>
          <w:szCs w:val="24"/>
        </w:rPr>
      </w:pPr>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Õppesisu </w:t>
      </w:r>
    </w:p>
    <w:p w:rsidR="0054648C" w:rsidRDefault="007A1CA1">
      <w:pPr>
        <w:pStyle w:val="Normaallaad1"/>
        <w:spacing w:line="360" w:lineRule="auto"/>
        <w:jc w:val="both"/>
        <w:rPr>
          <w:rFonts w:ascii="Times New Roman" w:eastAsia="Times New Roman" w:hAnsi="Times New Roman" w:cs="Times New Roman"/>
          <w:sz w:val="24"/>
          <w:szCs w:val="24"/>
        </w:rPr>
      </w:pPr>
      <w:bookmarkStart w:id="48" w:name="_1wdg3hw" w:colFirst="0" w:colLast="0"/>
      <w:bookmarkEnd w:id="48"/>
      <w:r>
        <w:rPr>
          <w:rFonts w:ascii="Times New Roman" w:eastAsia="Times New Roman" w:hAnsi="Times New Roman" w:cs="Times New Roman"/>
          <w:sz w:val="24"/>
          <w:szCs w:val="24"/>
        </w:rPr>
        <w:t>Protsentarvutuse põhiülesanded. Indeksid. Tarbijahinnaindeks. Põhilised maksud, nende arvutamine (tulu-, sotsiaal-, käibe- ja aktsiisimaksu näitel). Palgakulud. Kauba hinna kujunemine. Valuuta kurss ja konverteerimine. Inflatsiooni arvutamine tarbijahinnaindeksi abil. Reaalpalk. Nõudlus- ja pakkumisfunktsioonid. Turutasakaal. Kulu-, tulu- ja puhastulufunktsioonid. Reklaamitulu funktsioon. Liht- ja liitintress. Arved ja viivised. Hoiuste tulusus. Laenude kulukus eluaseme ja õppelaenu näitel.</w:t>
      </w:r>
    </w:p>
    <w:p w:rsidR="0054648C" w:rsidRDefault="0054648C">
      <w:pPr>
        <w:pStyle w:val="Normaallaad1"/>
        <w:spacing w:line="360" w:lineRule="auto"/>
        <w:jc w:val="both"/>
        <w:rPr>
          <w:rFonts w:ascii="Times New Roman" w:eastAsia="Times New Roman" w:hAnsi="Times New Roman" w:cs="Times New Roman"/>
          <w:sz w:val="24"/>
          <w:szCs w:val="24"/>
        </w:rPr>
      </w:pPr>
    </w:p>
    <w:p w:rsidR="0054648C" w:rsidRDefault="0054648C">
      <w:pPr>
        <w:pStyle w:val="Normaallaad1"/>
        <w:spacing w:line="360" w:lineRule="auto"/>
        <w:jc w:val="both"/>
        <w:rPr>
          <w:rFonts w:ascii="Times New Roman" w:eastAsia="Times New Roman" w:hAnsi="Times New Roman" w:cs="Times New Roman"/>
          <w:sz w:val="28"/>
          <w:szCs w:val="28"/>
        </w:rPr>
      </w:pPr>
      <w:bookmarkStart w:id="49" w:name="_4gd3m5p" w:colFirst="0" w:colLast="0"/>
      <w:bookmarkEnd w:id="49"/>
    </w:p>
    <w:p w:rsidR="0054648C" w:rsidRDefault="007A1CA1">
      <w:pPr>
        <w:pStyle w:val="Pealkiri1"/>
        <w:spacing w:line="360" w:lineRule="auto"/>
        <w:jc w:val="both"/>
      </w:pPr>
      <w:bookmarkStart w:id="50" w:name="_15v2il3vu0hk" w:colFirst="0" w:colLast="0"/>
      <w:bookmarkEnd w:id="50"/>
      <w:r>
        <w:rPr>
          <w:rFonts w:ascii="Times New Roman" w:eastAsia="Times New Roman" w:hAnsi="Times New Roman" w:cs="Times New Roman"/>
          <w:b/>
          <w:sz w:val="28"/>
          <w:szCs w:val="28"/>
        </w:rPr>
        <w:t>„Arvuteooria elemendid I”</w:t>
      </w:r>
      <w:r>
        <w:t xml:space="preserve">  </w:t>
      </w:r>
    </w:p>
    <w:p w:rsidR="0054648C" w:rsidRDefault="0054648C">
      <w:pPr>
        <w:pStyle w:val="Normaallaad1"/>
        <w:spacing w:line="360" w:lineRule="auto"/>
        <w:jc w:val="both"/>
        <w:rPr>
          <w:rFonts w:ascii="Times New Roman" w:eastAsia="Times New Roman" w:hAnsi="Times New Roman" w:cs="Times New Roman"/>
          <w:sz w:val="24"/>
          <w:szCs w:val="24"/>
        </w:rPr>
      </w:pPr>
      <w:bookmarkStart w:id="51" w:name="_2vidwdi" w:colFirst="0" w:colLast="0"/>
      <w:bookmarkEnd w:id="51"/>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Õppe-eesmärgid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52" w:name="_1ano6lb" w:colFirst="0" w:colLast="0"/>
      <w:bookmarkEnd w:id="52"/>
      <w:r>
        <w:rPr>
          <w:rFonts w:ascii="Times New Roman" w:eastAsia="Times New Roman" w:hAnsi="Times New Roman" w:cs="Times New Roman"/>
          <w:sz w:val="24"/>
          <w:szCs w:val="24"/>
        </w:rPr>
        <w:t xml:space="preserve">Valikkursusega taotletakse, et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53" w:name="_3unbp94" w:colFirst="0" w:colLast="0"/>
      <w:bookmarkEnd w:id="53"/>
      <w:r>
        <w:rPr>
          <w:rFonts w:ascii="Times New Roman" w:eastAsia="Times New Roman" w:hAnsi="Times New Roman" w:cs="Times New Roman"/>
          <w:sz w:val="24"/>
          <w:szCs w:val="24"/>
        </w:rPr>
        <w:t xml:space="preserve">1)  saab parema ettekujutuse täisarvude esitusest kümnendsüsteemis, arvude seostest, põhitulemustest ning tõestusvõtetest, mis on tänapäeval olulised arvutiteaduses ja teistes eluvaldkondades;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54" w:name="_29slzgx" w:colFirst="0" w:colLast="0"/>
      <w:bookmarkEnd w:id="54"/>
      <w:r>
        <w:rPr>
          <w:rFonts w:ascii="Times New Roman" w:eastAsia="Times New Roman" w:hAnsi="Times New Roman" w:cs="Times New Roman"/>
          <w:sz w:val="24"/>
          <w:szCs w:val="24"/>
        </w:rPr>
        <w:t xml:space="preserve">2)  mõistab ja suudab kasutada põhilisi tõestusmeetodeid, tõestades põhitulemusi ning lahendades ülesandeid;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55" w:name="_oxw9oq" w:colFirst="0" w:colLast="0"/>
      <w:bookmarkEnd w:id="55"/>
      <w:r>
        <w:rPr>
          <w:rFonts w:ascii="Times New Roman" w:eastAsia="Times New Roman" w:hAnsi="Times New Roman" w:cs="Times New Roman"/>
          <w:sz w:val="24"/>
          <w:szCs w:val="24"/>
        </w:rPr>
        <w:t>3)  arendab loovat ja paindlikku matemaatilist mõtlemist.</w:t>
      </w:r>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Õppeaine kirjeldus </w:t>
      </w:r>
    </w:p>
    <w:p w:rsidR="0054648C" w:rsidRDefault="007A1CA1">
      <w:pPr>
        <w:pStyle w:val="Normaallaad1"/>
        <w:spacing w:line="360" w:lineRule="auto"/>
        <w:jc w:val="both"/>
        <w:rPr>
          <w:rFonts w:ascii="Times New Roman" w:eastAsia="Times New Roman" w:hAnsi="Times New Roman" w:cs="Times New Roman"/>
          <w:sz w:val="24"/>
          <w:szCs w:val="24"/>
        </w:rPr>
      </w:pPr>
      <w:bookmarkStart w:id="56" w:name="_38xjscj" w:colFirst="0" w:colLast="0"/>
      <w:bookmarkEnd w:id="56"/>
      <w:r>
        <w:rPr>
          <w:rFonts w:ascii="Times New Roman" w:eastAsia="Times New Roman" w:hAnsi="Times New Roman" w:cs="Times New Roman"/>
          <w:sz w:val="24"/>
          <w:szCs w:val="24"/>
        </w:rPr>
        <w:t xml:space="preserve">Kursus koosneb neljast põhivaldkonnast:  </w:t>
      </w:r>
    </w:p>
    <w:p w:rsidR="0054648C" w:rsidRDefault="007A1CA1">
      <w:pPr>
        <w:pStyle w:val="Normaallaad1"/>
        <w:spacing w:line="360" w:lineRule="auto"/>
        <w:jc w:val="both"/>
        <w:rPr>
          <w:rFonts w:ascii="Times New Roman" w:eastAsia="Times New Roman" w:hAnsi="Times New Roman" w:cs="Times New Roman"/>
          <w:sz w:val="24"/>
          <w:szCs w:val="24"/>
        </w:rPr>
      </w:pPr>
      <w:bookmarkStart w:id="57" w:name="_1o2u2kc" w:colFirst="0" w:colLast="0"/>
      <w:bookmarkEnd w:id="57"/>
      <w:r>
        <w:rPr>
          <w:rFonts w:ascii="Times New Roman" w:eastAsia="Times New Roman" w:hAnsi="Times New Roman" w:cs="Times New Roman"/>
          <w:sz w:val="24"/>
          <w:szCs w:val="24"/>
        </w:rPr>
        <w:t xml:space="preserve">1)  täisarvu esitus kümnendsüsteemis; </w:t>
      </w:r>
    </w:p>
    <w:p w:rsidR="0054648C" w:rsidRDefault="007A1CA1">
      <w:pPr>
        <w:pStyle w:val="Normaallaad1"/>
        <w:spacing w:line="360" w:lineRule="auto"/>
        <w:jc w:val="both"/>
        <w:rPr>
          <w:rFonts w:ascii="Times New Roman" w:eastAsia="Times New Roman" w:hAnsi="Times New Roman" w:cs="Times New Roman"/>
          <w:sz w:val="24"/>
          <w:szCs w:val="24"/>
        </w:rPr>
      </w:pPr>
      <w:bookmarkStart w:id="58" w:name="_482hl85" w:colFirst="0" w:colLast="0"/>
      <w:bookmarkEnd w:id="58"/>
      <w:r>
        <w:rPr>
          <w:rFonts w:ascii="Times New Roman" w:eastAsia="Times New Roman" w:hAnsi="Times New Roman" w:cs="Times New Roman"/>
          <w:sz w:val="24"/>
          <w:szCs w:val="24"/>
        </w:rPr>
        <w:t xml:space="preserve">2)  täisarvude jaguvus, jääkide aritmeetika;  </w:t>
      </w:r>
    </w:p>
    <w:p w:rsidR="0054648C" w:rsidRDefault="007A1CA1">
      <w:pPr>
        <w:pStyle w:val="Normaallaad1"/>
        <w:spacing w:line="360" w:lineRule="auto"/>
        <w:jc w:val="both"/>
        <w:rPr>
          <w:rFonts w:ascii="Times New Roman" w:eastAsia="Times New Roman" w:hAnsi="Times New Roman" w:cs="Times New Roman"/>
          <w:sz w:val="24"/>
          <w:szCs w:val="24"/>
        </w:rPr>
      </w:pPr>
      <w:bookmarkStart w:id="59" w:name="_2n7rvfy" w:colFirst="0" w:colLast="0"/>
      <w:bookmarkEnd w:id="59"/>
      <w:r>
        <w:rPr>
          <w:rFonts w:ascii="Times New Roman" w:eastAsia="Times New Roman" w:hAnsi="Times New Roman" w:cs="Times New Roman"/>
          <w:sz w:val="24"/>
          <w:szCs w:val="24"/>
        </w:rPr>
        <w:t xml:space="preserve">3)  alg- ja kordarvud, aritmeetika põhiteoreem; </w:t>
      </w:r>
    </w:p>
    <w:p w:rsidR="0054648C" w:rsidRDefault="007A1CA1">
      <w:pPr>
        <w:pStyle w:val="Normaallaad1"/>
        <w:spacing w:line="360" w:lineRule="auto"/>
        <w:jc w:val="both"/>
        <w:rPr>
          <w:rFonts w:ascii="Times New Roman" w:eastAsia="Times New Roman" w:hAnsi="Times New Roman" w:cs="Times New Roman"/>
          <w:sz w:val="24"/>
          <w:szCs w:val="24"/>
        </w:rPr>
      </w:pPr>
      <w:bookmarkStart w:id="60" w:name="_12d25nr" w:colFirst="0" w:colLast="0"/>
      <w:bookmarkEnd w:id="60"/>
      <w:r>
        <w:rPr>
          <w:rFonts w:ascii="Times New Roman" w:eastAsia="Times New Roman" w:hAnsi="Times New Roman" w:cs="Times New Roman"/>
          <w:sz w:val="24"/>
          <w:szCs w:val="24"/>
        </w:rPr>
        <w:t>4)  eriliste omadustega arvude klassid.</w:t>
      </w:r>
    </w:p>
    <w:p w:rsidR="0054648C" w:rsidRDefault="0054648C">
      <w:pPr>
        <w:pStyle w:val="Normaallaad1"/>
        <w:spacing w:line="360" w:lineRule="auto"/>
        <w:jc w:val="both"/>
        <w:rPr>
          <w:rFonts w:ascii="Times New Roman" w:eastAsia="Times New Roman" w:hAnsi="Times New Roman" w:cs="Times New Roman"/>
          <w:sz w:val="24"/>
          <w:szCs w:val="24"/>
        </w:rPr>
      </w:pPr>
      <w:bookmarkStart w:id="61" w:name="_3mcpobk" w:colFirst="0" w:colLast="0"/>
      <w:bookmarkEnd w:id="61"/>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Õpitulemused </w:t>
      </w:r>
    </w:p>
    <w:p w:rsidR="0054648C" w:rsidRDefault="007A1CA1">
      <w:pPr>
        <w:pStyle w:val="Normaallaad1"/>
        <w:spacing w:line="360" w:lineRule="auto"/>
        <w:jc w:val="both"/>
        <w:rPr>
          <w:rFonts w:ascii="Times New Roman" w:eastAsia="Times New Roman" w:hAnsi="Times New Roman" w:cs="Times New Roman"/>
          <w:sz w:val="24"/>
          <w:szCs w:val="24"/>
        </w:rPr>
      </w:pPr>
      <w:bookmarkStart w:id="62" w:name="_21hzyjd" w:colFirst="0" w:colLast="0"/>
      <w:bookmarkEnd w:id="62"/>
      <w:r>
        <w:rPr>
          <w:rFonts w:ascii="Times New Roman" w:eastAsia="Times New Roman" w:hAnsi="Times New Roman" w:cs="Times New Roman"/>
          <w:sz w:val="24"/>
          <w:szCs w:val="24"/>
        </w:rPr>
        <w:t xml:space="preserve">Kursuse lõpul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63" w:name="_gna8r6" w:colFirst="0" w:colLast="0"/>
      <w:bookmarkEnd w:id="63"/>
      <w:r>
        <w:rPr>
          <w:rFonts w:ascii="Times New Roman" w:eastAsia="Times New Roman" w:hAnsi="Times New Roman" w:cs="Times New Roman"/>
          <w:sz w:val="24"/>
          <w:szCs w:val="24"/>
        </w:rPr>
        <w:t xml:space="preserve">1)  kasutab ülesandeid lahendades täisarvu  sobivat esitust kümnendsüsteemis (järk)arvude summana; </w:t>
      </w:r>
    </w:p>
    <w:p w:rsidR="0054648C" w:rsidRDefault="007A1CA1">
      <w:pPr>
        <w:pStyle w:val="Normaallaad1"/>
        <w:spacing w:line="360" w:lineRule="auto"/>
        <w:jc w:val="both"/>
        <w:rPr>
          <w:rFonts w:ascii="Times New Roman" w:eastAsia="Times New Roman" w:hAnsi="Times New Roman" w:cs="Times New Roman"/>
          <w:sz w:val="24"/>
          <w:szCs w:val="24"/>
        </w:rPr>
      </w:pPr>
      <w:bookmarkStart w:id="64" w:name="_30mxrez" w:colFirst="0" w:colLast="0"/>
      <w:bookmarkEnd w:id="64"/>
      <w:r>
        <w:rPr>
          <w:rFonts w:ascii="Times New Roman" w:eastAsia="Times New Roman" w:hAnsi="Times New Roman" w:cs="Times New Roman"/>
          <w:sz w:val="24"/>
          <w:szCs w:val="24"/>
        </w:rPr>
        <w:t xml:space="preserve">2)   defineerib täisarvude jaguvuse mõistet ja tõestab jaguvusseose põhiomadusi;  </w:t>
      </w:r>
    </w:p>
    <w:p w:rsidR="0054648C" w:rsidRDefault="007A1CA1">
      <w:pPr>
        <w:pStyle w:val="Normaallaad1"/>
        <w:spacing w:line="360" w:lineRule="auto"/>
        <w:jc w:val="both"/>
        <w:rPr>
          <w:rFonts w:ascii="Times New Roman" w:eastAsia="Times New Roman" w:hAnsi="Times New Roman" w:cs="Times New Roman"/>
          <w:sz w:val="24"/>
          <w:szCs w:val="24"/>
        </w:rPr>
      </w:pPr>
      <w:bookmarkStart w:id="65" w:name="_1fs81ms" w:colFirst="0" w:colLast="0"/>
      <w:bookmarkEnd w:id="65"/>
      <w:r>
        <w:rPr>
          <w:rFonts w:ascii="Times New Roman" w:eastAsia="Times New Roman" w:hAnsi="Times New Roman" w:cs="Times New Roman"/>
          <w:sz w:val="24"/>
          <w:szCs w:val="24"/>
        </w:rPr>
        <w:t xml:space="preserve">3)  kasutab jaguvuse põhiomadusi jaguvustunnuseid tuletades ja klassikalisi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66" w:name="_3zrvkal" w:colFirst="0" w:colLast="0"/>
      <w:bookmarkEnd w:id="66"/>
      <w:r>
        <w:rPr>
          <w:rFonts w:ascii="Times New Roman" w:eastAsia="Times New Roman" w:hAnsi="Times New Roman" w:cs="Times New Roman"/>
          <w:sz w:val="24"/>
          <w:szCs w:val="24"/>
        </w:rPr>
        <w:t xml:space="preserve">4)   defineerib jäägiga jagamise mõistet ja tõestab jääkide aritmeetika põhilauseid;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67" w:name="_2ex5uie" w:colFirst="0" w:colLast="0"/>
      <w:bookmarkEnd w:id="67"/>
      <w:r>
        <w:rPr>
          <w:rFonts w:ascii="Times New Roman" w:eastAsia="Times New Roman" w:hAnsi="Times New Roman" w:cs="Times New Roman"/>
          <w:sz w:val="24"/>
          <w:szCs w:val="24"/>
        </w:rPr>
        <w:t xml:space="preserve">5)   kasutab jääkide aritmeetikat klassikalisi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68" w:name="_u2g4q7" w:colFirst="0" w:colLast="0"/>
      <w:bookmarkEnd w:id="68"/>
      <w:r>
        <w:rPr>
          <w:rFonts w:ascii="Times New Roman" w:eastAsia="Times New Roman" w:hAnsi="Times New Roman" w:cs="Times New Roman"/>
          <w:sz w:val="24"/>
          <w:szCs w:val="24"/>
        </w:rPr>
        <w:t xml:space="preserve">6)  defineerib alg- ja kordarvu ning kahe täisarvu suurima ühisteguri ja vähima ühiskordse mõistet; </w:t>
      </w:r>
    </w:p>
    <w:p w:rsidR="0054648C" w:rsidRDefault="007A1CA1">
      <w:pPr>
        <w:pStyle w:val="Normaallaad1"/>
        <w:spacing w:line="360" w:lineRule="auto"/>
        <w:jc w:val="both"/>
        <w:rPr>
          <w:rFonts w:ascii="Times New Roman" w:eastAsia="Times New Roman" w:hAnsi="Times New Roman" w:cs="Times New Roman"/>
          <w:sz w:val="24"/>
          <w:szCs w:val="24"/>
        </w:rPr>
      </w:pPr>
      <w:bookmarkStart w:id="69" w:name="_3e23ne0" w:colFirst="0" w:colLast="0"/>
      <w:bookmarkEnd w:id="69"/>
      <w:r>
        <w:rPr>
          <w:rFonts w:ascii="Times New Roman" w:eastAsia="Times New Roman" w:hAnsi="Times New Roman" w:cs="Times New Roman"/>
          <w:sz w:val="24"/>
          <w:szCs w:val="24"/>
        </w:rPr>
        <w:t xml:space="preserve">7)  sõnastab (võimaluse korral tõestab) aritmeetika põhiteoreemi ning kasutab seda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70" w:name="_1t7dxlt" w:colFirst="0" w:colLast="0"/>
      <w:bookmarkEnd w:id="70"/>
      <w:r>
        <w:rPr>
          <w:rFonts w:ascii="Times New Roman" w:eastAsia="Times New Roman" w:hAnsi="Times New Roman" w:cs="Times New Roman"/>
          <w:sz w:val="24"/>
          <w:szCs w:val="24"/>
        </w:rPr>
        <w:t xml:space="preserve">8)  selgitab algoritme täisarvude suurima ühisteguri ja vähima ühiskordse leidmiseks ning kasutab neid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71" w:name="_4d71g9m" w:colFirst="0" w:colLast="0"/>
      <w:bookmarkEnd w:id="71"/>
      <w:r>
        <w:rPr>
          <w:rFonts w:ascii="Times New Roman" w:eastAsia="Times New Roman" w:hAnsi="Times New Roman" w:cs="Times New Roman"/>
          <w:sz w:val="24"/>
          <w:szCs w:val="24"/>
        </w:rPr>
        <w:t xml:space="preserve">9)  esitab ülevaate mõne nn huvitavate arvude klassi kuuluva arvude liigi (nt kolmnurkarvude, sõbralike arvude jm) päritolust ning omadustest. </w:t>
      </w:r>
    </w:p>
    <w:p w:rsidR="0054648C" w:rsidRDefault="0054648C">
      <w:pPr>
        <w:pStyle w:val="Normaallaad1"/>
        <w:spacing w:line="360" w:lineRule="auto"/>
        <w:jc w:val="both"/>
        <w:rPr>
          <w:rFonts w:ascii="Times New Roman" w:eastAsia="Times New Roman" w:hAnsi="Times New Roman" w:cs="Times New Roman"/>
          <w:sz w:val="24"/>
          <w:szCs w:val="24"/>
        </w:rPr>
      </w:pPr>
      <w:bookmarkStart w:id="72" w:name="_2scbqhf" w:colFirst="0" w:colLast="0"/>
      <w:bookmarkEnd w:id="72"/>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Õppesisu </w:t>
      </w:r>
    </w:p>
    <w:p w:rsidR="0054648C" w:rsidRDefault="007A1CA1">
      <w:pPr>
        <w:pStyle w:val="Normaallaad1"/>
        <w:spacing w:line="360" w:lineRule="auto"/>
        <w:jc w:val="both"/>
        <w:rPr>
          <w:rFonts w:ascii="Times New Roman" w:eastAsia="Times New Roman" w:hAnsi="Times New Roman" w:cs="Times New Roman"/>
          <w:sz w:val="24"/>
          <w:szCs w:val="24"/>
        </w:rPr>
      </w:pPr>
      <w:bookmarkStart w:id="73" w:name="_17hm0p8" w:colFirst="0" w:colLast="0"/>
      <w:bookmarkEnd w:id="73"/>
      <w:r>
        <w:rPr>
          <w:rFonts w:ascii="Times New Roman" w:eastAsia="Times New Roman" w:hAnsi="Times New Roman" w:cs="Times New Roman"/>
          <w:sz w:val="24"/>
          <w:szCs w:val="24"/>
        </w:rPr>
        <w:t>Täisarvude esitus kümnendsüsteemis: täisarvu esitus (järk)arvude summana. Täisarvu ja selle astmete kümnendesituse viimased numbrid.   Täisarvude jaguvus ja jääkide aritmeetika. Jaguvus. Jaguvusseose omadused. Jäägiga jagamine. Jaguvustunnused. Arvude kordsed ja tegurid. Alg- ja kordarvud. Suurim ühistegur, vähim ühiskordne. Aritmeetika põhiteoreem.  Huvitavad arvud. Hulknurkarvud, täiuslikud ja sõbralikud arvud jm.</w:t>
      </w:r>
    </w:p>
    <w:p w:rsidR="0054648C" w:rsidRDefault="0054648C">
      <w:pPr>
        <w:pStyle w:val="Normaallaad1"/>
        <w:spacing w:line="360" w:lineRule="auto"/>
        <w:jc w:val="both"/>
        <w:rPr>
          <w:rFonts w:ascii="Times New Roman" w:eastAsia="Times New Roman" w:hAnsi="Times New Roman" w:cs="Times New Roman"/>
          <w:sz w:val="24"/>
          <w:szCs w:val="24"/>
        </w:rPr>
      </w:pPr>
    </w:p>
    <w:p w:rsidR="0054648C" w:rsidRDefault="007A1CA1">
      <w:pPr>
        <w:pStyle w:val="Pealkiri1"/>
        <w:spacing w:line="360" w:lineRule="auto"/>
        <w:jc w:val="both"/>
        <w:rPr>
          <w:rFonts w:ascii="Times New Roman" w:eastAsia="Times New Roman" w:hAnsi="Times New Roman" w:cs="Times New Roman"/>
          <w:b/>
          <w:sz w:val="28"/>
          <w:szCs w:val="28"/>
        </w:rPr>
      </w:pPr>
      <w:bookmarkStart w:id="74" w:name="_1li9otra3fs4" w:colFirst="0" w:colLast="0"/>
      <w:bookmarkEnd w:id="74"/>
      <w:r>
        <w:rPr>
          <w:rFonts w:ascii="Times New Roman" w:eastAsia="Times New Roman" w:hAnsi="Times New Roman" w:cs="Times New Roman"/>
          <w:b/>
          <w:sz w:val="28"/>
          <w:szCs w:val="28"/>
        </w:rPr>
        <w:t>„Arvuteooria elemendid II”</w:t>
      </w:r>
    </w:p>
    <w:p w:rsidR="0054648C" w:rsidRDefault="0054648C">
      <w:pPr>
        <w:pStyle w:val="Normaallaad1"/>
        <w:spacing w:line="360" w:lineRule="auto"/>
        <w:jc w:val="both"/>
        <w:rPr>
          <w:rFonts w:ascii="Times New Roman" w:eastAsia="Times New Roman" w:hAnsi="Times New Roman" w:cs="Times New Roman"/>
          <w:sz w:val="24"/>
          <w:szCs w:val="24"/>
        </w:rPr>
      </w:pPr>
      <w:bookmarkStart w:id="75" w:name="_26mjtku" w:colFirst="0" w:colLast="0"/>
      <w:bookmarkEnd w:id="75"/>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Õppe-eesmärgid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76" w:name="_lru3sn" w:colFirst="0" w:colLast="0"/>
      <w:bookmarkEnd w:id="76"/>
      <w:r>
        <w:rPr>
          <w:rFonts w:ascii="Times New Roman" w:eastAsia="Times New Roman" w:hAnsi="Times New Roman" w:cs="Times New Roman"/>
          <w:sz w:val="24"/>
          <w:szCs w:val="24"/>
        </w:rPr>
        <w:t xml:space="preserve">Valikkursusega taotletakse, et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77" w:name="_35rhmgg" w:colFirst="0" w:colLast="0"/>
      <w:bookmarkEnd w:id="77"/>
      <w:r>
        <w:rPr>
          <w:rFonts w:ascii="Times New Roman" w:eastAsia="Times New Roman" w:hAnsi="Times New Roman" w:cs="Times New Roman"/>
          <w:sz w:val="24"/>
          <w:szCs w:val="24"/>
        </w:rPr>
        <w:t xml:space="preserve">1)  saab parema ettekujutuse tänapäeval kasutatavate arvusüsteemide ülesehitamise erinevatest võimalustest ja printsiipidest ning arvutiteaduses rakendust leidnud arvuteooria alusmõistetest ja põhitulemustest; </w:t>
      </w:r>
    </w:p>
    <w:p w:rsidR="0054648C" w:rsidRDefault="007A1CA1">
      <w:pPr>
        <w:pStyle w:val="Normaallaad1"/>
        <w:spacing w:line="360" w:lineRule="auto"/>
        <w:jc w:val="both"/>
        <w:rPr>
          <w:rFonts w:ascii="Times New Roman" w:eastAsia="Times New Roman" w:hAnsi="Times New Roman" w:cs="Times New Roman"/>
          <w:sz w:val="24"/>
          <w:szCs w:val="24"/>
        </w:rPr>
      </w:pPr>
      <w:bookmarkStart w:id="78" w:name="_1kwrwo9" w:colFirst="0" w:colLast="0"/>
      <w:bookmarkEnd w:id="78"/>
      <w:r>
        <w:rPr>
          <w:rFonts w:ascii="Times New Roman" w:eastAsia="Times New Roman" w:hAnsi="Times New Roman" w:cs="Times New Roman"/>
          <w:sz w:val="24"/>
          <w:szCs w:val="24"/>
        </w:rPr>
        <w:t xml:space="preserve">2)  mõistab ning suudab kasutada erinevaid tõestusmeetodeid, tõestades tulemusi ja lahendades tõestusülesandeid;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79" w:name="_44wffc2" w:colFirst="0" w:colLast="0"/>
      <w:bookmarkEnd w:id="79"/>
      <w:r>
        <w:rPr>
          <w:rFonts w:ascii="Times New Roman" w:eastAsia="Times New Roman" w:hAnsi="Times New Roman" w:cs="Times New Roman"/>
          <w:sz w:val="24"/>
          <w:szCs w:val="24"/>
        </w:rPr>
        <w:t xml:space="preserve">3)  arendaks loovat ja paindlikku matemaatilist mõtlemist.  </w:t>
      </w:r>
    </w:p>
    <w:p w:rsidR="0054648C" w:rsidRDefault="007A1CA1">
      <w:pPr>
        <w:pStyle w:val="Normaallaad1"/>
        <w:spacing w:line="360" w:lineRule="auto"/>
        <w:jc w:val="both"/>
        <w:rPr>
          <w:rFonts w:ascii="Times New Roman" w:eastAsia="Times New Roman" w:hAnsi="Times New Roman" w:cs="Times New Roman"/>
          <w:sz w:val="24"/>
          <w:szCs w:val="24"/>
        </w:rPr>
      </w:pPr>
      <w:bookmarkStart w:id="80" w:name="_2k1ppjv" w:colFirst="0" w:colLast="0"/>
      <w:bookmarkEnd w:id="80"/>
      <w:r>
        <w:rPr>
          <w:rFonts w:ascii="Times New Roman" w:eastAsia="Times New Roman" w:hAnsi="Times New Roman" w:cs="Times New Roman"/>
          <w:b/>
          <w:sz w:val="24"/>
          <w:szCs w:val="24"/>
        </w:rPr>
        <w:t xml:space="preserve">Õppeaine kirjeldus </w:t>
      </w:r>
    </w:p>
    <w:p w:rsidR="0054648C" w:rsidRDefault="007A1CA1">
      <w:pPr>
        <w:pStyle w:val="Normaallaad1"/>
        <w:spacing w:line="360" w:lineRule="auto"/>
        <w:jc w:val="both"/>
        <w:rPr>
          <w:rFonts w:ascii="Times New Roman" w:eastAsia="Times New Roman" w:hAnsi="Times New Roman" w:cs="Times New Roman"/>
          <w:sz w:val="24"/>
          <w:szCs w:val="24"/>
        </w:rPr>
      </w:pPr>
      <w:bookmarkStart w:id="81" w:name="_z6zzro" w:colFirst="0" w:colLast="0"/>
      <w:bookmarkEnd w:id="81"/>
      <w:r>
        <w:rPr>
          <w:rFonts w:ascii="Times New Roman" w:eastAsia="Times New Roman" w:hAnsi="Times New Roman" w:cs="Times New Roman"/>
          <w:sz w:val="24"/>
          <w:szCs w:val="24"/>
        </w:rPr>
        <w:t xml:space="preserve">Kursus koosneb viiest põhivaldkonnast:  </w:t>
      </w:r>
    </w:p>
    <w:p w:rsidR="0054648C" w:rsidRDefault="007A1CA1">
      <w:pPr>
        <w:pStyle w:val="Normaallaad1"/>
        <w:spacing w:line="360" w:lineRule="auto"/>
        <w:jc w:val="both"/>
        <w:rPr>
          <w:rFonts w:ascii="Times New Roman" w:eastAsia="Times New Roman" w:hAnsi="Times New Roman" w:cs="Times New Roman"/>
          <w:sz w:val="24"/>
          <w:szCs w:val="24"/>
        </w:rPr>
      </w:pPr>
      <w:bookmarkStart w:id="82" w:name="_3j6nifh" w:colFirst="0" w:colLast="0"/>
      <w:bookmarkEnd w:id="82"/>
      <w:r>
        <w:rPr>
          <w:rFonts w:ascii="Times New Roman" w:eastAsia="Times New Roman" w:hAnsi="Times New Roman" w:cs="Times New Roman"/>
          <w:sz w:val="24"/>
          <w:szCs w:val="24"/>
        </w:rPr>
        <w:t xml:space="preserve">1)  matemaatilise induktsiooni printsiip;  </w:t>
      </w:r>
    </w:p>
    <w:p w:rsidR="0054648C" w:rsidRDefault="007A1CA1">
      <w:pPr>
        <w:pStyle w:val="Normaallaad1"/>
        <w:spacing w:line="360" w:lineRule="auto"/>
        <w:jc w:val="both"/>
        <w:rPr>
          <w:rFonts w:ascii="Times New Roman" w:eastAsia="Times New Roman" w:hAnsi="Times New Roman" w:cs="Times New Roman"/>
          <w:sz w:val="24"/>
          <w:szCs w:val="24"/>
        </w:rPr>
      </w:pPr>
      <w:bookmarkStart w:id="83" w:name="_1ybxsna" w:colFirst="0" w:colLast="0"/>
      <w:bookmarkEnd w:id="83"/>
      <w:r>
        <w:rPr>
          <w:rFonts w:ascii="Times New Roman" w:eastAsia="Times New Roman" w:hAnsi="Times New Roman" w:cs="Times New Roman"/>
          <w:sz w:val="24"/>
          <w:szCs w:val="24"/>
        </w:rPr>
        <w:t xml:space="preserve">2)  kongruentsid;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84" w:name="_4iblbb3" w:colFirst="0" w:colLast="0"/>
      <w:bookmarkEnd w:id="84"/>
      <w:r>
        <w:rPr>
          <w:rFonts w:ascii="Times New Roman" w:eastAsia="Times New Roman" w:hAnsi="Times New Roman" w:cs="Times New Roman"/>
          <w:sz w:val="24"/>
          <w:szCs w:val="24"/>
        </w:rPr>
        <w:t xml:space="preserve">3)  arvusüsteemid;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85" w:name="_2xgvliw" w:colFirst="0" w:colLast="0"/>
      <w:bookmarkEnd w:id="85"/>
      <w:r>
        <w:rPr>
          <w:rFonts w:ascii="Times New Roman" w:eastAsia="Times New Roman" w:hAnsi="Times New Roman" w:cs="Times New Roman"/>
          <w:sz w:val="24"/>
          <w:szCs w:val="24"/>
        </w:rPr>
        <w:t xml:space="preserve">4)  ratsionaalarvude kanooniline esitus;  </w:t>
      </w:r>
    </w:p>
    <w:p w:rsidR="0054648C" w:rsidRDefault="007A1CA1">
      <w:pPr>
        <w:pStyle w:val="Normaallaad1"/>
        <w:spacing w:line="360" w:lineRule="auto"/>
        <w:jc w:val="both"/>
        <w:rPr>
          <w:rFonts w:ascii="Times New Roman" w:eastAsia="Times New Roman" w:hAnsi="Times New Roman" w:cs="Times New Roman"/>
          <w:sz w:val="24"/>
          <w:szCs w:val="24"/>
        </w:rPr>
      </w:pPr>
      <w:bookmarkStart w:id="86" w:name="_1cm5vqp" w:colFirst="0" w:colLast="0"/>
      <w:bookmarkEnd w:id="86"/>
      <w:r>
        <w:rPr>
          <w:rFonts w:ascii="Times New Roman" w:eastAsia="Times New Roman" w:hAnsi="Times New Roman" w:cs="Times New Roman"/>
          <w:sz w:val="24"/>
          <w:szCs w:val="24"/>
        </w:rPr>
        <w:t>5)  Eukleidese algoritm.</w:t>
      </w:r>
    </w:p>
    <w:p w:rsidR="0054648C" w:rsidRDefault="0054648C">
      <w:pPr>
        <w:pStyle w:val="Normaallaad1"/>
        <w:spacing w:line="360" w:lineRule="auto"/>
        <w:jc w:val="both"/>
        <w:rPr>
          <w:rFonts w:ascii="Times New Roman" w:eastAsia="Times New Roman" w:hAnsi="Times New Roman" w:cs="Times New Roman"/>
          <w:sz w:val="24"/>
          <w:szCs w:val="24"/>
        </w:rPr>
      </w:pPr>
      <w:bookmarkStart w:id="87" w:name="_3wlteei" w:colFirst="0" w:colLast="0"/>
      <w:bookmarkEnd w:id="87"/>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Õpitulemused </w:t>
      </w:r>
    </w:p>
    <w:p w:rsidR="0054648C" w:rsidRDefault="007A1CA1">
      <w:pPr>
        <w:pStyle w:val="Normaallaad1"/>
        <w:spacing w:line="360" w:lineRule="auto"/>
        <w:jc w:val="both"/>
        <w:rPr>
          <w:rFonts w:ascii="Times New Roman" w:eastAsia="Times New Roman" w:hAnsi="Times New Roman" w:cs="Times New Roman"/>
          <w:sz w:val="24"/>
          <w:szCs w:val="24"/>
        </w:rPr>
      </w:pPr>
      <w:bookmarkStart w:id="88" w:name="_2br3omb" w:colFirst="0" w:colLast="0"/>
      <w:bookmarkEnd w:id="88"/>
      <w:r>
        <w:rPr>
          <w:rFonts w:ascii="Times New Roman" w:eastAsia="Times New Roman" w:hAnsi="Times New Roman" w:cs="Times New Roman"/>
          <w:sz w:val="24"/>
          <w:szCs w:val="24"/>
        </w:rPr>
        <w:t xml:space="preserve">Kursuse lõpul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89" w:name="_qwdyu4" w:colFirst="0" w:colLast="0"/>
      <w:bookmarkEnd w:id="89"/>
      <w:r>
        <w:rPr>
          <w:rFonts w:ascii="Times New Roman" w:eastAsia="Times New Roman" w:hAnsi="Times New Roman" w:cs="Times New Roman"/>
          <w:sz w:val="24"/>
          <w:szCs w:val="24"/>
        </w:rPr>
        <w:t>1)  selgitab matemaatilise induktsiooni printsiibi olemust ja rakendusvõimalusi ning kasutab matemaatilise induktsiooni printsiipi erineva raskusastmega (tõestus)ülesandeid lahendades;</w:t>
      </w:r>
    </w:p>
    <w:p w:rsidR="0054648C" w:rsidRDefault="007A1CA1">
      <w:pPr>
        <w:pStyle w:val="Normaallaad1"/>
        <w:spacing w:line="360" w:lineRule="auto"/>
        <w:jc w:val="both"/>
        <w:rPr>
          <w:rFonts w:ascii="Times New Roman" w:eastAsia="Times New Roman" w:hAnsi="Times New Roman" w:cs="Times New Roman"/>
          <w:sz w:val="24"/>
          <w:szCs w:val="24"/>
        </w:rPr>
      </w:pPr>
      <w:bookmarkStart w:id="90" w:name="_3aw1hhx" w:colFirst="0" w:colLast="0"/>
      <w:bookmarkEnd w:id="90"/>
      <w:r>
        <w:rPr>
          <w:rFonts w:ascii="Times New Roman" w:eastAsia="Times New Roman" w:hAnsi="Times New Roman" w:cs="Times New Roman"/>
          <w:sz w:val="24"/>
          <w:szCs w:val="24"/>
        </w:rPr>
        <w:t xml:space="preserve">2) defineerib täisarvude jäägivõrdsuse  ehk kongruentsuse mooduli järgi ning tõestab kongruentside põhiomadusi; </w:t>
      </w:r>
    </w:p>
    <w:p w:rsidR="0054648C" w:rsidRDefault="007A1CA1">
      <w:pPr>
        <w:pStyle w:val="Normaallaad1"/>
        <w:spacing w:line="360" w:lineRule="auto"/>
        <w:jc w:val="both"/>
        <w:rPr>
          <w:rFonts w:ascii="Times New Roman" w:eastAsia="Times New Roman" w:hAnsi="Times New Roman" w:cs="Times New Roman"/>
          <w:sz w:val="24"/>
          <w:szCs w:val="24"/>
        </w:rPr>
      </w:pPr>
      <w:bookmarkStart w:id="91" w:name="_1q1brpq" w:colFirst="0" w:colLast="0"/>
      <w:bookmarkEnd w:id="91"/>
      <w:r>
        <w:rPr>
          <w:rFonts w:ascii="Times New Roman" w:eastAsia="Times New Roman" w:hAnsi="Times New Roman" w:cs="Times New Roman"/>
          <w:sz w:val="24"/>
          <w:szCs w:val="24"/>
        </w:rPr>
        <w:t xml:space="preserve">3) rakendab kongruentse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92" w:name="_4a0zadj" w:colFirst="0" w:colLast="0"/>
      <w:bookmarkEnd w:id="92"/>
      <w:r>
        <w:rPr>
          <w:rFonts w:ascii="Times New Roman" w:eastAsia="Times New Roman" w:hAnsi="Times New Roman" w:cs="Times New Roman"/>
          <w:sz w:val="24"/>
          <w:szCs w:val="24"/>
        </w:rPr>
        <w:t xml:space="preserve">4) selgitab arvusüsteemide ülesehituse erinevaid printsiipe ja toob ajaloolisi näiteid erinevate süsteemide kohta; </w:t>
      </w:r>
    </w:p>
    <w:p w:rsidR="0054648C" w:rsidRDefault="007A1CA1">
      <w:pPr>
        <w:pStyle w:val="Normaallaad1"/>
        <w:spacing w:line="360" w:lineRule="auto"/>
        <w:jc w:val="both"/>
        <w:rPr>
          <w:rFonts w:ascii="Times New Roman" w:eastAsia="Times New Roman" w:hAnsi="Times New Roman" w:cs="Times New Roman"/>
          <w:sz w:val="24"/>
          <w:szCs w:val="24"/>
        </w:rPr>
      </w:pPr>
      <w:bookmarkStart w:id="93" w:name="_2p69klc" w:colFirst="0" w:colLast="0"/>
      <w:bookmarkEnd w:id="93"/>
      <w:r>
        <w:rPr>
          <w:rFonts w:ascii="Times New Roman" w:eastAsia="Times New Roman" w:hAnsi="Times New Roman" w:cs="Times New Roman"/>
          <w:sz w:val="24"/>
          <w:szCs w:val="24"/>
        </w:rPr>
        <w:t xml:space="preserve">5) teisendab kümnendsüsteemi arve mõne teise alusega süsteemi arvudeks ja vastupidi, teeb tehteid kümnest erineva alusega süsteemi arvudega; </w:t>
      </w:r>
    </w:p>
    <w:p w:rsidR="0054648C" w:rsidRDefault="007A1CA1">
      <w:pPr>
        <w:pStyle w:val="Normaallaad1"/>
        <w:spacing w:line="360" w:lineRule="auto"/>
        <w:jc w:val="both"/>
        <w:rPr>
          <w:rFonts w:ascii="Times New Roman" w:eastAsia="Times New Roman" w:hAnsi="Times New Roman" w:cs="Times New Roman"/>
          <w:sz w:val="24"/>
          <w:szCs w:val="24"/>
        </w:rPr>
      </w:pPr>
      <w:bookmarkStart w:id="94" w:name="_14bjut5" w:colFirst="0" w:colLast="0"/>
      <w:bookmarkEnd w:id="94"/>
      <w:r>
        <w:rPr>
          <w:rFonts w:ascii="Times New Roman" w:eastAsia="Times New Roman" w:hAnsi="Times New Roman" w:cs="Times New Roman"/>
          <w:sz w:val="24"/>
          <w:szCs w:val="24"/>
        </w:rPr>
        <w:t xml:space="preserve">6) esitab naturaalarvu kanoonilisel kujul ning leiab selle arvu kõigi positiivsete jagajate arvu ja jagajate summa; </w:t>
      </w:r>
    </w:p>
    <w:p w:rsidR="0054648C" w:rsidRDefault="007A1CA1">
      <w:pPr>
        <w:pStyle w:val="Normaallaad1"/>
        <w:spacing w:line="360" w:lineRule="auto"/>
        <w:jc w:val="both"/>
        <w:rPr>
          <w:rFonts w:ascii="Times New Roman" w:eastAsia="Times New Roman" w:hAnsi="Times New Roman" w:cs="Times New Roman"/>
          <w:sz w:val="24"/>
          <w:szCs w:val="24"/>
        </w:rPr>
      </w:pPr>
      <w:bookmarkStart w:id="95" w:name="_3ob7dgy" w:colFirst="0" w:colLast="0"/>
      <w:bookmarkEnd w:id="95"/>
      <w:r>
        <w:rPr>
          <w:rFonts w:ascii="Times New Roman" w:eastAsia="Times New Roman" w:hAnsi="Times New Roman" w:cs="Times New Roman"/>
          <w:sz w:val="24"/>
          <w:szCs w:val="24"/>
        </w:rPr>
        <w:t xml:space="preserve">7) teab ratsionaalarvu esitusi taandumatu murruna ja kanoonilisel kujul ning kasutab neid 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96" w:name="_23ghnor" w:colFirst="0" w:colLast="0"/>
      <w:bookmarkEnd w:id="96"/>
      <w:r>
        <w:rPr>
          <w:rFonts w:ascii="Times New Roman" w:eastAsia="Times New Roman" w:hAnsi="Times New Roman" w:cs="Times New Roman"/>
          <w:sz w:val="24"/>
          <w:szCs w:val="24"/>
        </w:rPr>
        <w:t xml:space="preserve">8) kasutab Eukleidese algoritmi täisarvude suurima ühisteguri leidmisel ja ratsionaalarvu esitamisel ahelmurruna; </w:t>
      </w:r>
    </w:p>
    <w:p w:rsidR="0054648C" w:rsidRDefault="007A1CA1">
      <w:pPr>
        <w:pStyle w:val="Normaallaad1"/>
        <w:spacing w:line="360" w:lineRule="auto"/>
        <w:jc w:val="both"/>
        <w:rPr>
          <w:rFonts w:ascii="Times New Roman" w:eastAsia="Times New Roman" w:hAnsi="Times New Roman" w:cs="Times New Roman"/>
          <w:sz w:val="24"/>
          <w:szCs w:val="24"/>
        </w:rPr>
      </w:pPr>
      <w:bookmarkStart w:id="97" w:name="_ilrxwk" w:colFirst="0" w:colLast="0"/>
      <w:bookmarkEnd w:id="97"/>
      <w:r>
        <w:rPr>
          <w:rFonts w:ascii="Times New Roman" w:eastAsia="Times New Roman" w:hAnsi="Times New Roman" w:cs="Times New Roman"/>
          <w:sz w:val="24"/>
          <w:szCs w:val="24"/>
        </w:rPr>
        <w:t>9) lahendab kahe tundmatuga lineaarseid diofantilisi võrrandeid.</w:t>
      </w:r>
    </w:p>
    <w:p w:rsidR="0054648C" w:rsidRDefault="0054648C">
      <w:pPr>
        <w:pStyle w:val="Normaallaad1"/>
        <w:spacing w:line="360" w:lineRule="auto"/>
        <w:jc w:val="both"/>
        <w:rPr>
          <w:rFonts w:ascii="Times New Roman" w:eastAsia="Times New Roman" w:hAnsi="Times New Roman" w:cs="Times New Roman"/>
          <w:sz w:val="24"/>
          <w:szCs w:val="24"/>
        </w:rPr>
      </w:pPr>
      <w:bookmarkStart w:id="98" w:name="_32lfgkd" w:colFirst="0" w:colLast="0"/>
      <w:bookmarkEnd w:id="98"/>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Õppesisu </w:t>
      </w:r>
    </w:p>
    <w:p w:rsidR="0054648C" w:rsidRDefault="007A1CA1">
      <w:pPr>
        <w:pStyle w:val="Normaallaad1"/>
        <w:spacing w:line="360" w:lineRule="auto"/>
        <w:jc w:val="both"/>
        <w:rPr>
          <w:rFonts w:ascii="Times New Roman" w:eastAsia="Times New Roman" w:hAnsi="Times New Roman" w:cs="Times New Roman"/>
          <w:sz w:val="24"/>
          <w:szCs w:val="24"/>
        </w:rPr>
      </w:pPr>
      <w:bookmarkStart w:id="99" w:name="_1hqpqs6" w:colFirst="0" w:colLast="0"/>
      <w:bookmarkEnd w:id="99"/>
      <w:r>
        <w:rPr>
          <w:rFonts w:ascii="Times New Roman" w:eastAsia="Times New Roman" w:hAnsi="Times New Roman" w:cs="Times New Roman"/>
          <w:sz w:val="24"/>
          <w:szCs w:val="24"/>
        </w:rPr>
        <w:t xml:space="preserve">Matemaatilise induktsiooni printsiip: printsiip ja selle rakendused ülesandeid lahendades. Kongruentsid: täisarvude kongruentsus mooduli järgi. Kongruentside põhiomadused. Kongruentside kasutamine arvuteooria (tõestus)ülesannetes.  Arvusüsteemid: positsioonilised ja mittepositsioonilised arvusüsteemid. Näiteid erinevate alustega arvusüsteemide ja nende ülesehituse printsiipide kohta. Kanooniline esitus: positiivse täisarvu kanooniline esitus ja rakendused. Ratsionaalarvu esitus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00" w:name="_41qd9fz" w:colFirst="0" w:colLast="0"/>
      <w:bookmarkEnd w:id="100"/>
      <w:r>
        <w:rPr>
          <w:rFonts w:ascii="Times New Roman" w:eastAsia="Times New Roman" w:hAnsi="Times New Roman" w:cs="Times New Roman"/>
          <w:sz w:val="24"/>
          <w:szCs w:val="24"/>
        </w:rPr>
        <w:t>taandumatu murruna ning kanooniline esitus.  Eukleidese algoritm: suurima ühisteguri leidmine. Lineaarsete kahe muutujaga diofantiliste võrrandite lahendamine. Ratsionaalarvu esitus ahelmurruna.</w:t>
      </w:r>
    </w:p>
    <w:p w:rsidR="0054648C" w:rsidRDefault="0054648C">
      <w:pPr>
        <w:pStyle w:val="Normaallaad1"/>
        <w:spacing w:line="360" w:lineRule="auto"/>
        <w:jc w:val="both"/>
        <w:rPr>
          <w:rFonts w:ascii="Times New Roman" w:eastAsia="Times New Roman" w:hAnsi="Times New Roman" w:cs="Times New Roman"/>
          <w:sz w:val="24"/>
          <w:szCs w:val="24"/>
        </w:rPr>
      </w:pPr>
    </w:p>
    <w:p w:rsidR="0054648C" w:rsidRDefault="0054648C">
      <w:pPr>
        <w:pStyle w:val="Normaallaad1"/>
        <w:spacing w:line="360" w:lineRule="auto"/>
        <w:jc w:val="both"/>
        <w:rPr>
          <w:rFonts w:ascii="Times New Roman" w:eastAsia="Times New Roman" w:hAnsi="Times New Roman" w:cs="Times New Roman"/>
          <w:sz w:val="24"/>
          <w:szCs w:val="24"/>
        </w:rPr>
      </w:pPr>
      <w:bookmarkStart w:id="101" w:name="_2gvnjns" w:colFirst="0" w:colLast="0"/>
      <w:bookmarkEnd w:id="101"/>
    </w:p>
    <w:p w:rsidR="0054648C" w:rsidRDefault="007A1CA1">
      <w:pPr>
        <w:pStyle w:val="Pealkiri1"/>
        <w:spacing w:line="360" w:lineRule="auto"/>
        <w:jc w:val="both"/>
        <w:rPr>
          <w:rFonts w:ascii="Times New Roman" w:eastAsia="Times New Roman" w:hAnsi="Times New Roman" w:cs="Times New Roman"/>
          <w:b/>
          <w:sz w:val="28"/>
          <w:szCs w:val="28"/>
        </w:rPr>
      </w:pPr>
      <w:bookmarkStart w:id="102" w:name="_u06nxuey045q" w:colFirst="0" w:colLast="0"/>
      <w:bookmarkEnd w:id="102"/>
      <w:r>
        <w:br w:type="page"/>
      </w:r>
    </w:p>
    <w:p w:rsidR="0054648C" w:rsidRDefault="007A1CA1">
      <w:pPr>
        <w:pStyle w:val="Pealkiri1"/>
        <w:spacing w:line="360" w:lineRule="auto"/>
        <w:jc w:val="both"/>
        <w:rPr>
          <w:rFonts w:ascii="Times New Roman" w:eastAsia="Times New Roman" w:hAnsi="Times New Roman" w:cs="Times New Roman"/>
          <w:b/>
          <w:sz w:val="28"/>
          <w:szCs w:val="28"/>
        </w:rPr>
      </w:pPr>
      <w:bookmarkStart w:id="103" w:name="_rfp96sx7ni1j" w:colFirst="0" w:colLast="0"/>
      <w:bookmarkEnd w:id="103"/>
      <w:r>
        <w:rPr>
          <w:rFonts w:ascii="Times New Roman" w:eastAsia="Times New Roman" w:hAnsi="Times New Roman" w:cs="Times New Roman"/>
          <w:b/>
          <w:sz w:val="28"/>
          <w:szCs w:val="28"/>
        </w:rPr>
        <w:t>„Diskreetse matemaatika elemendid I”</w:t>
      </w:r>
    </w:p>
    <w:p w:rsidR="0054648C" w:rsidRDefault="0054648C">
      <w:pPr>
        <w:pStyle w:val="Normaallaad1"/>
        <w:spacing w:line="360" w:lineRule="auto"/>
        <w:jc w:val="both"/>
        <w:rPr>
          <w:rFonts w:ascii="Times New Roman" w:eastAsia="Times New Roman" w:hAnsi="Times New Roman" w:cs="Times New Roman"/>
          <w:sz w:val="24"/>
          <w:szCs w:val="24"/>
        </w:rPr>
      </w:pPr>
      <w:bookmarkStart w:id="104" w:name="_w0xtvl" w:colFirst="0" w:colLast="0"/>
      <w:bookmarkEnd w:id="104"/>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Õppe-eesmärgid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05" w:name="_3g0lcje" w:colFirst="0" w:colLast="0"/>
      <w:bookmarkEnd w:id="105"/>
      <w:r>
        <w:rPr>
          <w:rFonts w:ascii="Times New Roman" w:eastAsia="Times New Roman" w:hAnsi="Times New Roman" w:cs="Times New Roman"/>
          <w:sz w:val="24"/>
          <w:szCs w:val="24"/>
        </w:rPr>
        <w:t xml:space="preserve">Valikkursusega taotletakse, et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106" w:name="_1v5vmr7" w:colFirst="0" w:colLast="0"/>
      <w:bookmarkEnd w:id="106"/>
      <w:r>
        <w:rPr>
          <w:rFonts w:ascii="Times New Roman" w:eastAsia="Times New Roman" w:hAnsi="Times New Roman" w:cs="Times New Roman"/>
          <w:sz w:val="24"/>
          <w:szCs w:val="24"/>
        </w:rPr>
        <w:t xml:space="preserve">1) saab ettekujutuse tänapäeval kiiresti areneva ja olulise matemaatika valdkonna, nn diskreetse matemaatika probleemidest ning nende esmastest lahendusmeetoditest (nende seas Dirichlet’ printsiip, invariandid);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07" w:name="_4f5j5f0" w:colFirst="0" w:colLast="0"/>
      <w:bookmarkEnd w:id="107"/>
      <w:r>
        <w:rPr>
          <w:rFonts w:ascii="Times New Roman" w:eastAsia="Times New Roman" w:hAnsi="Times New Roman" w:cs="Times New Roman"/>
          <w:sz w:val="24"/>
          <w:szCs w:val="24"/>
        </w:rPr>
        <w:t xml:space="preserve">2) oskab kasutada diskreetsele matemaatikale omaseid põhjendamise ja tõestamise võtteid lihtsamaid (tõestus)ülesandeid lahendades ning vormistada korrektselt lahendusi; </w:t>
      </w:r>
    </w:p>
    <w:p w:rsidR="0054648C" w:rsidRDefault="007A1CA1">
      <w:pPr>
        <w:pStyle w:val="Normaallaad1"/>
        <w:spacing w:line="360" w:lineRule="auto"/>
        <w:jc w:val="both"/>
        <w:rPr>
          <w:rFonts w:ascii="Times New Roman" w:eastAsia="Times New Roman" w:hAnsi="Times New Roman" w:cs="Times New Roman"/>
          <w:sz w:val="24"/>
          <w:szCs w:val="24"/>
        </w:rPr>
      </w:pPr>
      <w:bookmarkStart w:id="108" w:name="_2uatfmt" w:colFirst="0" w:colLast="0"/>
      <w:bookmarkEnd w:id="108"/>
      <w:r>
        <w:rPr>
          <w:rFonts w:ascii="Times New Roman" w:eastAsia="Times New Roman" w:hAnsi="Times New Roman" w:cs="Times New Roman"/>
          <w:sz w:val="24"/>
          <w:szCs w:val="24"/>
        </w:rPr>
        <w:t>3) arendab loovat ja paindlikku matemaatilist mõtlemist.</w:t>
      </w:r>
    </w:p>
    <w:p w:rsidR="0054648C" w:rsidRDefault="007A1CA1">
      <w:pPr>
        <w:pStyle w:val="Normaallaad1"/>
        <w:spacing w:line="360" w:lineRule="auto"/>
        <w:jc w:val="both"/>
        <w:rPr>
          <w:rFonts w:ascii="Times New Roman" w:eastAsia="Times New Roman" w:hAnsi="Times New Roman" w:cs="Times New Roman"/>
          <w:sz w:val="24"/>
          <w:szCs w:val="24"/>
        </w:rPr>
      </w:pPr>
      <w:bookmarkStart w:id="109" w:name="_19g3pum" w:colFirst="0" w:colLast="0"/>
      <w:bookmarkEnd w:id="109"/>
      <w:r>
        <w:rPr>
          <w:rFonts w:ascii="Times New Roman" w:eastAsia="Times New Roman" w:hAnsi="Times New Roman" w:cs="Times New Roman"/>
          <w:b/>
          <w:sz w:val="24"/>
          <w:szCs w:val="24"/>
        </w:rPr>
        <w:t xml:space="preserve">Õppeaine kirjeldus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10" w:name="_3tfr8if" w:colFirst="0" w:colLast="0"/>
      <w:bookmarkEnd w:id="110"/>
      <w:r>
        <w:rPr>
          <w:rFonts w:ascii="Times New Roman" w:eastAsia="Times New Roman" w:hAnsi="Times New Roman" w:cs="Times New Roman"/>
          <w:sz w:val="24"/>
          <w:szCs w:val="24"/>
        </w:rPr>
        <w:t xml:space="preserve">Kursus koosneb kolmest põhivaldkonnast:  </w:t>
      </w:r>
    </w:p>
    <w:p w:rsidR="0054648C" w:rsidRDefault="007A1CA1">
      <w:pPr>
        <w:pStyle w:val="Normaallaad1"/>
        <w:spacing w:line="360" w:lineRule="auto"/>
        <w:jc w:val="both"/>
        <w:rPr>
          <w:rFonts w:ascii="Times New Roman" w:eastAsia="Times New Roman" w:hAnsi="Times New Roman" w:cs="Times New Roman"/>
          <w:sz w:val="24"/>
          <w:szCs w:val="24"/>
        </w:rPr>
      </w:pPr>
      <w:bookmarkStart w:id="111" w:name="_28l1iq8" w:colFirst="0" w:colLast="0"/>
      <w:bookmarkEnd w:id="111"/>
      <w:r>
        <w:rPr>
          <w:rFonts w:ascii="Times New Roman" w:eastAsia="Times New Roman" w:hAnsi="Times New Roman" w:cs="Times New Roman"/>
          <w:sz w:val="24"/>
          <w:szCs w:val="24"/>
        </w:rPr>
        <w:t xml:space="preserve">1) loogikaülesanded;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12" w:name="_nqbsy1" w:colFirst="0" w:colLast="0"/>
      <w:bookmarkEnd w:id="112"/>
      <w:r>
        <w:rPr>
          <w:rFonts w:ascii="Times New Roman" w:eastAsia="Times New Roman" w:hAnsi="Times New Roman" w:cs="Times New Roman"/>
          <w:sz w:val="24"/>
          <w:szCs w:val="24"/>
        </w:rPr>
        <w:t xml:space="preserve">2) Dirichlet’ printsiip;  </w:t>
      </w:r>
    </w:p>
    <w:p w:rsidR="0054648C" w:rsidRDefault="007A1CA1">
      <w:pPr>
        <w:pStyle w:val="Normaallaad1"/>
        <w:spacing w:line="360" w:lineRule="auto"/>
        <w:jc w:val="both"/>
        <w:rPr>
          <w:rFonts w:ascii="Times New Roman" w:eastAsia="Times New Roman" w:hAnsi="Times New Roman" w:cs="Times New Roman"/>
          <w:sz w:val="24"/>
          <w:szCs w:val="24"/>
        </w:rPr>
      </w:pPr>
      <w:bookmarkStart w:id="113" w:name="_37pzblu" w:colFirst="0" w:colLast="0"/>
      <w:bookmarkEnd w:id="113"/>
      <w:r>
        <w:rPr>
          <w:rFonts w:ascii="Times New Roman" w:eastAsia="Times New Roman" w:hAnsi="Times New Roman" w:cs="Times New Roman"/>
          <w:sz w:val="24"/>
          <w:szCs w:val="24"/>
        </w:rPr>
        <w:t>3) invariantide meetod.</w:t>
      </w:r>
    </w:p>
    <w:p w:rsidR="0054648C" w:rsidRDefault="0054648C">
      <w:pPr>
        <w:pStyle w:val="Normaallaad1"/>
        <w:spacing w:line="360" w:lineRule="auto"/>
        <w:jc w:val="both"/>
        <w:rPr>
          <w:rFonts w:ascii="Times New Roman" w:eastAsia="Times New Roman" w:hAnsi="Times New Roman" w:cs="Times New Roman"/>
          <w:sz w:val="24"/>
          <w:szCs w:val="24"/>
        </w:rPr>
      </w:pPr>
      <w:bookmarkStart w:id="114" w:name="_1mv9ltn" w:colFirst="0" w:colLast="0"/>
      <w:bookmarkEnd w:id="114"/>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Õpitulemused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15" w:name="_46ux4hg" w:colFirst="0" w:colLast="0"/>
      <w:bookmarkEnd w:id="115"/>
      <w:r>
        <w:rPr>
          <w:rFonts w:ascii="Times New Roman" w:eastAsia="Times New Roman" w:hAnsi="Times New Roman" w:cs="Times New Roman"/>
          <w:sz w:val="24"/>
          <w:szCs w:val="24"/>
        </w:rPr>
        <w:t xml:space="preserve">Kursuse lõpul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116" w:name="_2m07ep9" w:colFirst="0" w:colLast="0"/>
      <w:bookmarkEnd w:id="116"/>
      <w:r>
        <w:rPr>
          <w:rFonts w:ascii="Times New Roman" w:eastAsia="Times New Roman" w:hAnsi="Times New Roman" w:cs="Times New Roman"/>
          <w:sz w:val="24"/>
          <w:szCs w:val="24"/>
        </w:rPr>
        <w:t xml:space="preserve">1) lahendab õppesisus loetletud lihtsamaid loogika tüüpülesandeid, kasutades vajaduse korral sobivalt valitud tabeleid, skeeme ja jooniseid;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17" w:name="_115hox2" w:colFirst="0" w:colLast="0"/>
      <w:bookmarkEnd w:id="117"/>
      <w:r>
        <w:rPr>
          <w:rFonts w:ascii="Times New Roman" w:eastAsia="Times New Roman" w:hAnsi="Times New Roman" w:cs="Times New Roman"/>
          <w:sz w:val="24"/>
          <w:szCs w:val="24"/>
        </w:rPr>
        <w:t xml:space="preserve">2) sõnastab Dirichlet’ printsiibi ja tõestab seda vastuväiteliselt; </w:t>
      </w:r>
    </w:p>
    <w:p w:rsidR="0054648C" w:rsidRDefault="007A1CA1">
      <w:pPr>
        <w:pStyle w:val="Normaallaad1"/>
        <w:spacing w:line="360" w:lineRule="auto"/>
        <w:jc w:val="both"/>
        <w:rPr>
          <w:rFonts w:ascii="Times New Roman" w:eastAsia="Times New Roman" w:hAnsi="Times New Roman" w:cs="Times New Roman"/>
          <w:sz w:val="24"/>
          <w:szCs w:val="24"/>
        </w:rPr>
      </w:pPr>
      <w:bookmarkStart w:id="118" w:name="_3l557kv" w:colFirst="0" w:colLast="0"/>
      <w:bookmarkEnd w:id="118"/>
      <w:r>
        <w:rPr>
          <w:rFonts w:ascii="Times New Roman" w:eastAsia="Times New Roman" w:hAnsi="Times New Roman" w:cs="Times New Roman"/>
          <w:sz w:val="24"/>
          <w:szCs w:val="24"/>
        </w:rPr>
        <w:t xml:space="preserve">3) rakendab Dirichlet’ printsiipi ja selle üldistust sõnalisi ning arvudega seotud lihtsamaid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19" w:name="_20afhso" w:colFirst="0" w:colLast="0"/>
      <w:bookmarkEnd w:id="119"/>
      <w:r>
        <w:rPr>
          <w:rFonts w:ascii="Times New Roman" w:eastAsia="Times New Roman" w:hAnsi="Times New Roman" w:cs="Times New Roman"/>
          <w:sz w:val="24"/>
          <w:szCs w:val="24"/>
        </w:rPr>
        <w:t>4) sõnastab Dirichlet’ printsiibi analoogi geomeetrias ja kasutab seda lihtsamaid planimeetriaülesandeid lahendades;</w:t>
      </w:r>
    </w:p>
    <w:p w:rsidR="0054648C" w:rsidRDefault="007A1CA1">
      <w:pPr>
        <w:pStyle w:val="Normaallaad1"/>
        <w:spacing w:line="360" w:lineRule="auto"/>
        <w:jc w:val="both"/>
        <w:rPr>
          <w:rFonts w:ascii="Times New Roman" w:eastAsia="Times New Roman" w:hAnsi="Times New Roman" w:cs="Times New Roman"/>
          <w:sz w:val="24"/>
          <w:szCs w:val="24"/>
        </w:rPr>
      </w:pPr>
      <w:bookmarkStart w:id="120" w:name="_4ka30gh" w:colFirst="0" w:colLast="0"/>
      <w:bookmarkEnd w:id="120"/>
      <w:r>
        <w:rPr>
          <w:rFonts w:ascii="Times New Roman" w:eastAsia="Times New Roman" w:hAnsi="Times New Roman" w:cs="Times New Roman"/>
          <w:sz w:val="24"/>
          <w:szCs w:val="24"/>
        </w:rPr>
        <w:t xml:space="preserve">5) kasutab Dirichlet’ printsiipi tasandi osade värvimisega seotud lihtsamaid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21" w:name="_2zfdaoa" w:colFirst="0" w:colLast="0"/>
      <w:bookmarkEnd w:id="121"/>
      <w:r>
        <w:rPr>
          <w:rFonts w:ascii="Times New Roman" w:eastAsia="Times New Roman" w:hAnsi="Times New Roman" w:cs="Times New Roman"/>
          <w:sz w:val="24"/>
          <w:szCs w:val="24"/>
        </w:rPr>
        <w:t xml:space="preserve">6) selgitab invariantide meetodi olemust ja  oskab nimetada mõningaid täisarvudega seotud invariante (nt paarsus, arvude summad, korrutised, jäägid);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22" w:name="_1eknkw3" w:colFirst="0" w:colLast="0"/>
      <w:bookmarkEnd w:id="122"/>
      <w:r>
        <w:rPr>
          <w:rFonts w:ascii="Times New Roman" w:eastAsia="Times New Roman" w:hAnsi="Times New Roman" w:cs="Times New Roman"/>
          <w:sz w:val="24"/>
          <w:szCs w:val="24"/>
        </w:rPr>
        <w:t>7) lahendab lihtsamaid ülesandeid mängudest ja arvude tabelitest, valides sobiva invariandi.</w:t>
      </w:r>
    </w:p>
    <w:p w:rsidR="0054648C" w:rsidRDefault="007A1CA1">
      <w:pPr>
        <w:pStyle w:val="Normaallaad1"/>
        <w:spacing w:line="360" w:lineRule="auto"/>
        <w:jc w:val="both"/>
        <w:rPr>
          <w:rFonts w:ascii="Times New Roman" w:eastAsia="Times New Roman" w:hAnsi="Times New Roman" w:cs="Times New Roman"/>
          <w:sz w:val="24"/>
          <w:szCs w:val="24"/>
        </w:rPr>
      </w:pPr>
      <w:bookmarkStart w:id="123" w:name="_3ykb3jw" w:colFirst="0" w:colLast="0"/>
      <w:bookmarkEnd w:id="123"/>
      <w:r>
        <w:br w:type="page"/>
      </w:r>
      <w:r>
        <w:rPr>
          <w:rFonts w:ascii="Times New Roman" w:eastAsia="Times New Roman" w:hAnsi="Times New Roman" w:cs="Times New Roman"/>
          <w:b/>
          <w:sz w:val="24"/>
          <w:szCs w:val="24"/>
        </w:rPr>
        <w:t xml:space="preserve">Õppesisu </w:t>
      </w:r>
    </w:p>
    <w:p w:rsidR="0054648C" w:rsidRDefault="007A1CA1">
      <w:pPr>
        <w:pStyle w:val="Normaallaad1"/>
        <w:spacing w:line="360" w:lineRule="auto"/>
        <w:jc w:val="both"/>
        <w:rPr>
          <w:rFonts w:ascii="Times New Roman" w:eastAsia="Times New Roman" w:hAnsi="Times New Roman" w:cs="Times New Roman"/>
          <w:sz w:val="24"/>
          <w:szCs w:val="24"/>
        </w:rPr>
      </w:pPr>
      <w:bookmarkStart w:id="124" w:name="_2dpldrp" w:colFirst="0" w:colLast="0"/>
      <w:bookmarkEnd w:id="124"/>
      <w:r>
        <w:rPr>
          <w:rFonts w:ascii="Times New Roman" w:eastAsia="Times New Roman" w:hAnsi="Times New Roman" w:cs="Times New Roman"/>
          <w:sz w:val="24"/>
          <w:szCs w:val="24"/>
        </w:rPr>
        <w:t>Loogikaülesanded (hulkade elementide vahelise vastavuse leidmine): kes-on-kes-tüüpi ülesanded, ülesandeid tõerääkijate ja luiskajate määramiseks ning kaalumistest ja valamistest. Dirichlet’ printsiip: printsiibi olemus ja selle (vastuväiteline) tõestus. Printsiibi üldistus. Printsiibi rakendamine sõnalisi ja arvuteooria ülesandeid lahendades. Dirichlet’ printsiibi analoog geomeetrias ning selle rakendamine lihtsamaid geomeetria- ja värvimisülesandeid lahendades.  Invariandid: paarsuse ja muude täisarvudega seotud invariantide kasutamine mängudega ja arvude tabelitega seotud lihtsamates ülesannetes.</w:t>
      </w:r>
    </w:p>
    <w:p w:rsidR="0054648C" w:rsidRDefault="0054648C">
      <w:pPr>
        <w:pStyle w:val="Normaallaad1"/>
        <w:spacing w:line="360" w:lineRule="auto"/>
        <w:jc w:val="both"/>
        <w:rPr>
          <w:rFonts w:ascii="Times New Roman" w:eastAsia="Times New Roman" w:hAnsi="Times New Roman" w:cs="Times New Roman"/>
          <w:sz w:val="28"/>
          <w:szCs w:val="28"/>
        </w:rPr>
      </w:pPr>
      <w:bookmarkStart w:id="125" w:name="_suvnzi" w:colFirst="0" w:colLast="0"/>
      <w:bookmarkEnd w:id="125"/>
    </w:p>
    <w:p w:rsidR="0054648C" w:rsidRDefault="007A1CA1">
      <w:pPr>
        <w:pStyle w:val="Pealkiri1"/>
        <w:spacing w:line="360" w:lineRule="auto"/>
        <w:jc w:val="both"/>
        <w:rPr>
          <w:rFonts w:ascii="Times New Roman" w:eastAsia="Times New Roman" w:hAnsi="Times New Roman" w:cs="Times New Roman"/>
          <w:b/>
          <w:sz w:val="28"/>
          <w:szCs w:val="28"/>
        </w:rPr>
      </w:pPr>
      <w:bookmarkStart w:id="126" w:name="_zb9h0x8xtqjl" w:colFirst="0" w:colLast="0"/>
      <w:bookmarkEnd w:id="126"/>
      <w:r>
        <w:rPr>
          <w:rFonts w:ascii="Times New Roman" w:eastAsia="Times New Roman" w:hAnsi="Times New Roman" w:cs="Times New Roman"/>
          <w:b/>
          <w:sz w:val="28"/>
          <w:szCs w:val="28"/>
        </w:rPr>
        <w:t>„Diskreetse matemaatika elemendid II”</w:t>
      </w:r>
    </w:p>
    <w:p w:rsidR="0054648C" w:rsidRDefault="0054648C">
      <w:pPr>
        <w:pStyle w:val="Normaallaad1"/>
        <w:spacing w:line="360" w:lineRule="auto"/>
        <w:jc w:val="both"/>
        <w:rPr>
          <w:rFonts w:ascii="Times New Roman" w:eastAsia="Times New Roman" w:hAnsi="Times New Roman" w:cs="Times New Roman"/>
          <w:sz w:val="24"/>
          <w:szCs w:val="24"/>
        </w:rPr>
      </w:pPr>
      <w:bookmarkStart w:id="127" w:name="_3cuj6nb" w:colFirst="0" w:colLast="0"/>
      <w:bookmarkEnd w:id="127"/>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Õppe-eesmärgid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28" w:name="_1rztgv4" w:colFirst="0" w:colLast="0"/>
      <w:bookmarkEnd w:id="128"/>
      <w:r>
        <w:rPr>
          <w:rFonts w:ascii="Times New Roman" w:eastAsia="Times New Roman" w:hAnsi="Times New Roman" w:cs="Times New Roman"/>
          <w:sz w:val="24"/>
          <w:szCs w:val="24"/>
        </w:rPr>
        <w:t xml:space="preserve">Valikkursusega taotletakse, et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129" w:name="_4bzgzix" w:colFirst="0" w:colLast="0"/>
      <w:bookmarkEnd w:id="129"/>
      <w:r>
        <w:rPr>
          <w:rFonts w:ascii="Times New Roman" w:eastAsia="Times New Roman" w:hAnsi="Times New Roman" w:cs="Times New Roman"/>
          <w:sz w:val="24"/>
          <w:szCs w:val="24"/>
        </w:rPr>
        <w:t xml:space="preserve">1) saab ettekujutuse tänapäeval kiiresti areneva ja olulise diskreetse matemaatika kahe valdkonna kombinatoorika ja graafide teooria lihtsamatest probleemidest ja nende lahendusmeetoditest;  </w:t>
      </w:r>
    </w:p>
    <w:p w:rsidR="0054648C" w:rsidRDefault="007A1CA1">
      <w:pPr>
        <w:pStyle w:val="Normaallaad1"/>
        <w:spacing w:line="360" w:lineRule="auto"/>
        <w:jc w:val="both"/>
        <w:rPr>
          <w:rFonts w:ascii="Times New Roman" w:eastAsia="Times New Roman" w:hAnsi="Times New Roman" w:cs="Times New Roman"/>
          <w:sz w:val="24"/>
          <w:szCs w:val="24"/>
        </w:rPr>
      </w:pPr>
      <w:bookmarkStart w:id="130" w:name="_2r4r9qq" w:colFirst="0" w:colLast="0"/>
      <w:bookmarkEnd w:id="130"/>
      <w:r>
        <w:rPr>
          <w:rFonts w:ascii="Times New Roman" w:eastAsia="Times New Roman" w:hAnsi="Times New Roman" w:cs="Times New Roman"/>
          <w:sz w:val="24"/>
          <w:szCs w:val="24"/>
        </w:rPr>
        <w:t xml:space="preserve">2) oskab kasutada diskreetsele matemaatikale omaseid põhjendamis- ja tõestusvõtteid (tõestus)ülesandeid lahendades ning vormistada korrektselt lahendusi; </w:t>
      </w:r>
    </w:p>
    <w:p w:rsidR="0054648C" w:rsidRDefault="007A1CA1">
      <w:pPr>
        <w:pStyle w:val="Normaallaad1"/>
        <w:spacing w:line="360" w:lineRule="auto"/>
        <w:jc w:val="both"/>
        <w:rPr>
          <w:rFonts w:ascii="Times New Roman" w:eastAsia="Times New Roman" w:hAnsi="Times New Roman" w:cs="Times New Roman"/>
          <w:sz w:val="24"/>
          <w:szCs w:val="24"/>
        </w:rPr>
      </w:pPr>
      <w:bookmarkStart w:id="131" w:name="_16a1jyj" w:colFirst="0" w:colLast="0"/>
      <w:bookmarkEnd w:id="131"/>
      <w:r>
        <w:rPr>
          <w:rFonts w:ascii="Times New Roman" w:eastAsia="Times New Roman" w:hAnsi="Times New Roman" w:cs="Times New Roman"/>
          <w:sz w:val="24"/>
          <w:szCs w:val="24"/>
        </w:rPr>
        <w:t>3) arendab loovat ja paindlikku matemaatilist mõtlemist.</w:t>
      </w:r>
    </w:p>
    <w:p w:rsidR="0054648C" w:rsidRDefault="007A1CA1">
      <w:pPr>
        <w:pStyle w:val="Normaallaad1"/>
        <w:spacing w:line="360" w:lineRule="auto"/>
        <w:jc w:val="both"/>
        <w:rPr>
          <w:rFonts w:ascii="Times New Roman" w:eastAsia="Times New Roman" w:hAnsi="Times New Roman" w:cs="Times New Roman"/>
          <w:sz w:val="24"/>
          <w:szCs w:val="24"/>
        </w:rPr>
      </w:pPr>
      <w:bookmarkStart w:id="132" w:name="_3q9p2mc" w:colFirst="0" w:colLast="0"/>
      <w:bookmarkEnd w:id="132"/>
      <w:r>
        <w:rPr>
          <w:rFonts w:ascii="Times New Roman" w:eastAsia="Times New Roman" w:hAnsi="Times New Roman" w:cs="Times New Roman"/>
          <w:b/>
          <w:sz w:val="24"/>
          <w:szCs w:val="24"/>
        </w:rPr>
        <w:t xml:space="preserve">Õppeaine kirjeldus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33" w:name="_25ezcu5" w:colFirst="0" w:colLast="0"/>
      <w:bookmarkEnd w:id="133"/>
      <w:r>
        <w:rPr>
          <w:rFonts w:ascii="Times New Roman" w:eastAsia="Times New Roman" w:hAnsi="Times New Roman" w:cs="Times New Roman"/>
          <w:sz w:val="24"/>
          <w:szCs w:val="24"/>
        </w:rPr>
        <w:t xml:space="preserve">Kursus koosneb kolmest põhivaldkonnast:  </w:t>
      </w:r>
    </w:p>
    <w:p w:rsidR="0054648C" w:rsidRDefault="007A1CA1">
      <w:pPr>
        <w:pStyle w:val="Normaallaad1"/>
        <w:spacing w:line="360" w:lineRule="auto"/>
        <w:jc w:val="both"/>
        <w:rPr>
          <w:rFonts w:ascii="Times New Roman" w:eastAsia="Times New Roman" w:hAnsi="Times New Roman" w:cs="Times New Roman"/>
          <w:sz w:val="24"/>
          <w:szCs w:val="24"/>
        </w:rPr>
      </w:pPr>
      <w:bookmarkStart w:id="134" w:name="_kk9n1y" w:colFirst="0" w:colLast="0"/>
      <w:bookmarkEnd w:id="134"/>
      <w:r>
        <w:rPr>
          <w:rFonts w:ascii="Times New Roman" w:eastAsia="Times New Roman" w:hAnsi="Times New Roman" w:cs="Times New Roman"/>
          <w:sz w:val="24"/>
          <w:szCs w:val="24"/>
        </w:rPr>
        <w:t xml:space="preserve">1)   matemaatiline induktsioon;  </w:t>
      </w:r>
    </w:p>
    <w:p w:rsidR="0054648C" w:rsidRDefault="007A1CA1">
      <w:pPr>
        <w:pStyle w:val="Normaallaad1"/>
        <w:spacing w:line="360" w:lineRule="auto"/>
        <w:jc w:val="both"/>
        <w:rPr>
          <w:rFonts w:ascii="Times New Roman" w:eastAsia="Times New Roman" w:hAnsi="Times New Roman" w:cs="Times New Roman"/>
          <w:sz w:val="24"/>
          <w:szCs w:val="24"/>
        </w:rPr>
      </w:pPr>
      <w:bookmarkStart w:id="135" w:name="_34jx5pr" w:colFirst="0" w:colLast="0"/>
      <w:bookmarkEnd w:id="135"/>
      <w:r>
        <w:rPr>
          <w:rFonts w:ascii="Times New Roman" w:eastAsia="Times New Roman" w:hAnsi="Times New Roman" w:cs="Times New Roman"/>
          <w:sz w:val="24"/>
          <w:szCs w:val="24"/>
        </w:rPr>
        <w:t xml:space="preserve">2)   kombinatoorika elemendid;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36" w:name="_1jp7fxk" w:colFirst="0" w:colLast="0"/>
      <w:bookmarkEnd w:id="136"/>
      <w:r>
        <w:rPr>
          <w:rFonts w:ascii="Times New Roman" w:eastAsia="Times New Roman" w:hAnsi="Times New Roman" w:cs="Times New Roman"/>
          <w:sz w:val="24"/>
          <w:szCs w:val="24"/>
        </w:rPr>
        <w:t>3)   sissejuhatus graafiteooriasse.</w:t>
      </w:r>
    </w:p>
    <w:p w:rsidR="0054648C" w:rsidRDefault="0054648C">
      <w:pPr>
        <w:pStyle w:val="Normaallaad1"/>
        <w:spacing w:line="360" w:lineRule="auto"/>
        <w:jc w:val="both"/>
        <w:rPr>
          <w:rFonts w:ascii="Times New Roman" w:eastAsia="Times New Roman" w:hAnsi="Times New Roman" w:cs="Times New Roman"/>
          <w:sz w:val="24"/>
          <w:szCs w:val="24"/>
        </w:rPr>
      </w:pPr>
    </w:p>
    <w:p w:rsidR="0054648C" w:rsidRDefault="007A1CA1">
      <w:pPr>
        <w:pStyle w:val="Normaallaad1"/>
        <w:spacing w:line="360" w:lineRule="auto"/>
        <w:jc w:val="both"/>
        <w:rPr>
          <w:rFonts w:ascii="Times New Roman" w:eastAsia="Times New Roman" w:hAnsi="Times New Roman" w:cs="Times New Roman"/>
          <w:sz w:val="24"/>
          <w:szCs w:val="24"/>
        </w:rPr>
      </w:pPr>
      <w:bookmarkStart w:id="137" w:name="_43ouyld" w:colFirst="0" w:colLast="0"/>
      <w:bookmarkEnd w:id="137"/>
      <w:r>
        <w:rPr>
          <w:rFonts w:ascii="Times New Roman" w:eastAsia="Times New Roman" w:hAnsi="Times New Roman" w:cs="Times New Roman"/>
          <w:b/>
          <w:sz w:val="24"/>
          <w:szCs w:val="24"/>
        </w:rPr>
        <w:t xml:space="preserve">Õpitulemused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38" w:name="_2iu58t6" w:colFirst="0" w:colLast="0"/>
      <w:bookmarkEnd w:id="138"/>
      <w:r>
        <w:rPr>
          <w:rFonts w:ascii="Times New Roman" w:eastAsia="Times New Roman" w:hAnsi="Times New Roman" w:cs="Times New Roman"/>
          <w:sz w:val="24"/>
          <w:szCs w:val="24"/>
        </w:rPr>
        <w:t xml:space="preserve">Kursuse lõpul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139" w:name="_xzfj0z" w:colFirst="0" w:colLast="0"/>
      <w:bookmarkEnd w:id="139"/>
      <w:r>
        <w:rPr>
          <w:rFonts w:ascii="Times New Roman" w:eastAsia="Times New Roman" w:hAnsi="Times New Roman" w:cs="Times New Roman"/>
          <w:sz w:val="24"/>
          <w:szCs w:val="24"/>
        </w:rPr>
        <w:t xml:space="preserve">1) sõnastab matemaatilise induktsiooni printsiibi klassikalise variandi (sammuga 1) ning selgitab induktsiooni aluse (baasi) ja sammu tähtsust; </w:t>
      </w:r>
    </w:p>
    <w:p w:rsidR="0054648C" w:rsidRDefault="007A1CA1">
      <w:pPr>
        <w:pStyle w:val="Normaallaad1"/>
        <w:spacing w:line="360" w:lineRule="auto"/>
        <w:jc w:val="both"/>
        <w:rPr>
          <w:rFonts w:ascii="Times New Roman" w:eastAsia="Times New Roman" w:hAnsi="Times New Roman" w:cs="Times New Roman"/>
          <w:sz w:val="24"/>
          <w:szCs w:val="24"/>
        </w:rPr>
      </w:pPr>
      <w:bookmarkStart w:id="140" w:name="_3hz31os" w:colFirst="0" w:colLast="0"/>
      <w:bookmarkEnd w:id="140"/>
      <w:r>
        <w:rPr>
          <w:rFonts w:ascii="Times New Roman" w:eastAsia="Times New Roman" w:hAnsi="Times New Roman" w:cs="Times New Roman"/>
          <w:sz w:val="24"/>
          <w:szCs w:val="24"/>
        </w:rPr>
        <w:t xml:space="preserve">2) kasutab matemaatilise induktsiooni printsiipi erineva raskusastmega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41" w:name="_1x4dbwl" w:colFirst="0" w:colLast="0"/>
      <w:bookmarkEnd w:id="141"/>
      <w:r>
        <w:rPr>
          <w:rFonts w:ascii="Times New Roman" w:eastAsia="Times New Roman" w:hAnsi="Times New Roman" w:cs="Times New Roman"/>
          <w:sz w:val="24"/>
          <w:szCs w:val="24"/>
        </w:rPr>
        <w:t xml:space="preserve">3) sõnastab kombinatoorika põhireeglid (liitmis- ja korrutamisreegli) ja selgitab nende olemust ning kasutab (tõestus)ülesande kontekstile  vastavat põhireeglit objekti valikuvõimaluste arvutamiseks;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42" w:name="_4h40uke" w:colFirst="0" w:colLast="0"/>
      <w:bookmarkEnd w:id="142"/>
      <w:r>
        <w:rPr>
          <w:rFonts w:ascii="Times New Roman" w:eastAsia="Times New Roman" w:hAnsi="Times New Roman" w:cs="Times New Roman"/>
          <w:sz w:val="24"/>
          <w:szCs w:val="24"/>
        </w:rPr>
        <w:t xml:space="preserve">4) defineerib kordumisteta ühendid (permutatsioonid, variatsioonid ja kombinatsioonid) ja tuletab nende arvu leidmise valemid ning kasutab neid ülesande kontekstist lähtuvalt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43" w:name="_2w9b4s7" w:colFirst="0" w:colLast="0"/>
      <w:bookmarkEnd w:id="143"/>
      <w:r>
        <w:rPr>
          <w:rFonts w:ascii="Times New Roman" w:eastAsia="Times New Roman" w:hAnsi="Times New Roman" w:cs="Times New Roman"/>
          <w:sz w:val="24"/>
          <w:szCs w:val="24"/>
        </w:rPr>
        <w:t xml:space="preserve">5) selgitab kordumistega ühendite (permutatsioonide, variatsioonide ja kombinatsioonide) mõisteid ning kasutab nende arvutamise valemeid lihtsamaid 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44" w:name="_1belf00" w:colFirst="0" w:colLast="0"/>
      <w:bookmarkEnd w:id="144"/>
      <w:r>
        <w:rPr>
          <w:rFonts w:ascii="Times New Roman" w:eastAsia="Times New Roman" w:hAnsi="Times New Roman" w:cs="Times New Roman"/>
          <w:sz w:val="24"/>
          <w:szCs w:val="24"/>
        </w:rPr>
        <w:t xml:space="preserve">6) tunneb graafi mõistet ning sellega seotud põhimõisteid ja võtteid (serv, tipp, tipu aste, servade loendamine), lahendab sellekohaseid ülesandeid;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45" w:name="_3ve8xnt" w:colFirst="0" w:colLast="0"/>
      <w:bookmarkEnd w:id="145"/>
      <w:r>
        <w:rPr>
          <w:rFonts w:ascii="Times New Roman" w:eastAsia="Times New Roman" w:hAnsi="Times New Roman" w:cs="Times New Roman"/>
          <w:sz w:val="24"/>
          <w:szCs w:val="24"/>
        </w:rPr>
        <w:t xml:space="preserve">7) sõnastab ja tõestab teoreemi graafi paarituarvuliste tippude arvust ning kasutab seda lihtsamaid 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46" w:name="_2ajj7vm" w:colFirst="0" w:colLast="0"/>
      <w:bookmarkEnd w:id="146"/>
      <w:r>
        <w:rPr>
          <w:rFonts w:ascii="Times New Roman" w:eastAsia="Times New Roman" w:hAnsi="Times New Roman" w:cs="Times New Roman"/>
          <w:sz w:val="24"/>
          <w:szCs w:val="24"/>
        </w:rPr>
        <w:t>8) tunneb graafide liike (Euleri graaf, sidus graaf, puu, orienteeritud graaf) ning lahendab ihtsamaid ülesandeid;</w:t>
      </w:r>
    </w:p>
    <w:p w:rsidR="0054648C" w:rsidRDefault="007A1CA1">
      <w:pPr>
        <w:pStyle w:val="Normaallaad1"/>
        <w:spacing w:line="360" w:lineRule="auto"/>
        <w:jc w:val="both"/>
        <w:rPr>
          <w:rFonts w:ascii="Times New Roman" w:eastAsia="Times New Roman" w:hAnsi="Times New Roman" w:cs="Times New Roman"/>
          <w:sz w:val="24"/>
          <w:szCs w:val="24"/>
        </w:rPr>
      </w:pPr>
      <w:bookmarkStart w:id="147" w:name="_poti3f" w:colFirst="0" w:colLast="0"/>
      <w:bookmarkEnd w:id="147"/>
      <w:r>
        <w:rPr>
          <w:rFonts w:ascii="Times New Roman" w:eastAsia="Times New Roman" w:hAnsi="Times New Roman" w:cs="Times New Roman"/>
          <w:sz w:val="24"/>
          <w:szCs w:val="24"/>
        </w:rPr>
        <w:t xml:space="preserve">9) sõnastab tarviliku ja piisava tingimuse selleks, et graaf oleks Euleri graaf, ning lahendab selle tingimuse abil lihtsamaid ülesandeid;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48" w:name="_39oh0r8" w:colFirst="0" w:colLast="0"/>
      <w:bookmarkEnd w:id="148"/>
      <w:r>
        <w:rPr>
          <w:rFonts w:ascii="Times New Roman" w:eastAsia="Times New Roman" w:hAnsi="Times New Roman" w:cs="Times New Roman"/>
          <w:sz w:val="24"/>
          <w:szCs w:val="24"/>
        </w:rPr>
        <w:t>10) kirjeldab mõnda kursuse temaatikaga seotud ajaloolist probleemi või tutvustab mõistete lisamise ja tulemuste tõestamisega seotud persoone.</w:t>
      </w:r>
    </w:p>
    <w:p w:rsidR="0054648C" w:rsidRDefault="0054648C">
      <w:pPr>
        <w:pStyle w:val="Normaallaad1"/>
        <w:spacing w:line="360" w:lineRule="auto"/>
        <w:jc w:val="both"/>
        <w:rPr>
          <w:rFonts w:ascii="Times New Roman" w:eastAsia="Times New Roman" w:hAnsi="Times New Roman" w:cs="Times New Roman"/>
          <w:sz w:val="24"/>
          <w:szCs w:val="24"/>
        </w:rPr>
      </w:pPr>
      <w:bookmarkStart w:id="149" w:name="_1otraz1" w:colFirst="0" w:colLast="0"/>
      <w:bookmarkEnd w:id="149"/>
    </w:p>
    <w:p w:rsidR="0054648C" w:rsidRDefault="007A1CA1">
      <w:pPr>
        <w:pStyle w:val="Normaallaad1"/>
        <w:spacing w:line="360" w:lineRule="auto"/>
        <w:jc w:val="both"/>
        <w:rPr>
          <w:rFonts w:ascii="Times New Roman" w:eastAsia="Times New Roman" w:hAnsi="Times New Roman" w:cs="Times New Roman"/>
          <w:b/>
          <w:sz w:val="24"/>
          <w:szCs w:val="24"/>
        </w:rPr>
      </w:pPr>
      <w:r>
        <w:br w:type="page"/>
      </w:r>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Õppesisu </w:t>
      </w:r>
    </w:p>
    <w:p w:rsidR="0054648C" w:rsidRDefault="007A1CA1">
      <w:pPr>
        <w:pStyle w:val="Normaallaad1"/>
        <w:spacing w:line="360" w:lineRule="auto"/>
        <w:jc w:val="both"/>
        <w:rPr>
          <w:rFonts w:ascii="Times New Roman" w:eastAsia="Times New Roman" w:hAnsi="Times New Roman" w:cs="Times New Roman"/>
          <w:sz w:val="24"/>
          <w:szCs w:val="24"/>
        </w:rPr>
      </w:pPr>
      <w:bookmarkStart w:id="150" w:name="_48tetmu" w:colFirst="0" w:colLast="0"/>
      <w:bookmarkEnd w:id="150"/>
      <w:r>
        <w:rPr>
          <w:rFonts w:ascii="Times New Roman" w:eastAsia="Times New Roman" w:hAnsi="Times New Roman" w:cs="Times New Roman"/>
          <w:sz w:val="24"/>
          <w:szCs w:val="24"/>
        </w:rPr>
        <w:t>Matemaatilise induktsiooni printsiip: printsiip, induktsiooni alus ja samm. Ülesannete lahendamine matemaatilise induktsiooni printsiipi kasutades. Kombinatoorika elemendid: liitmis- ja korrutamisreegel. Kordumisteta permutatsioonid, variatsioonid ja kombinatsioonid ning nende omadused. Liitmis- ja korrutamisreeglite rakendamine ülesandeid lahendades. Kordumistega permutatsioonid, variatsioonid ja kombinatsioonid. Sissejuhatus graafiteooriasse: graafi tipp, serv. Servade loendamine, tipu aste. Teoreem: suvalises graafis on paarisarv paaritu astmega tippe. Euleri graaf. Sidus graaf. Mittesidusa graafi sidususkomponendid. Tarvilik ja piisav tingimus  selleks, et graaf oleks Euleri graaf. Puu. Samaväärsed tingimused selleks, et graaf oleks puu. Orienteeritud graaf.</w:t>
      </w:r>
    </w:p>
    <w:p w:rsidR="0054648C" w:rsidRDefault="0054648C">
      <w:pPr>
        <w:pStyle w:val="Normaallaad1"/>
        <w:spacing w:line="360" w:lineRule="auto"/>
        <w:jc w:val="both"/>
        <w:rPr>
          <w:rFonts w:ascii="Times New Roman" w:eastAsia="Times New Roman" w:hAnsi="Times New Roman" w:cs="Times New Roman"/>
          <w:sz w:val="24"/>
          <w:szCs w:val="24"/>
        </w:rPr>
      </w:pPr>
      <w:bookmarkStart w:id="151" w:name="_2nyp3un" w:colFirst="0" w:colLast="0"/>
      <w:bookmarkEnd w:id="151"/>
    </w:p>
    <w:p w:rsidR="0054648C" w:rsidRDefault="007A1CA1">
      <w:pPr>
        <w:pStyle w:val="Pealkiri1"/>
        <w:spacing w:line="360" w:lineRule="auto"/>
        <w:jc w:val="both"/>
        <w:rPr>
          <w:rFonts w:ascii="Times New Roman" w:eastAsia="Times New Roman" w:hAnsi="Times New Roman" w:cs="Times New Roman"/>
          <w:b/>
          <w:sz w:val="28"/>
          <w:szCs w:val="28"/>
        </w:rPr>
      </w:pPr>
      <w:bookmarkStart w:id="152" w:name="_27zu2b1u7sy2" w:colFirst="0" w:colLast="0"/>
      <w:bookmarkEnd w:id="152"/>
      <w:r>
        <w:rPr>
          <w:rFonts w:ascii="Times New Roman" w:eastAsia="Times New Roman" w:hAnsi="Times New Roman" w:cs="Times New Roman"/>
          <w:b/>
          <w:sz w:val="28"/>
          <w:szCs w:val="28"/>
        </w:rPr>
        <w:t>„Planimeetria I. Kolmnurkade ja ringide geomeetria”</w:t>
      </w:r>
    </w:p>
    <w:p w:rsidR="0054648C" w:rsidRDefault="0054648C">
      <w:pPr>
        <w:pStyle w:val="Normaallaad1"/>
        <w:spacing w:line="360" w:lineRule="auto"/>
        <w:jc w:val="both"/>
        <w:rPr>
          <w:rFonts w:ascii="Times New Roman" w:eastAsia="Times New Roman" w:hAnsi="Times New Roman" w:cs="Times New Roman"/>
          <w:sz w:val="24"/>
          <w:szCs w:val="24"/>
        </w:rPr>
      </w:pPr>
      <w:bookmarkStart w:id="153" w:name="_133ze2g" w:colFirst="0" w:colLast="0"/>
      <w:bookmarkEnd w:id="153"/>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Õppe-eesmärgid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54" w:name="_3n3mwq9" w:colFirst="0" w:colLast="0"/>
      <w:bookmarkEnd w:id="154"/>
      <w:r>
        <w:rPr>
          <w:rFonts w:ascii="Times New Roman" w:eastAsia="Times New Roman" w:hAnsi="Times New Roman" w:cs="Times New Roman"/>
          <w:sz w:val="24"/>
          <w:szCs w:val="24"/>
        </w:rPr>
        <w:t xml:space="preserve">Valikkursusega  taotletakse, et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155" w:name="_228x6y2" w:colFirst="0" w:colLast="0"/>
      <w:bookmarkEnd w:id="155"/>
      <w:r>
        <w:rPr>
          <w:rFonts w:ascii="Times New Roman" w:eastAsia="Times New Roman" w:hAnsi="Times New Roman" w:cs="Times New Roman"/>
          <w:sz w:val="24"/>
          <w:szCs w:val="24"/>
        </w:rPr>
        <w:t xml:space="preserve">1) tunneb kolmnurkade ja ringide geomeetria alusmõisteid ja põhitulemusi ning valdab nende tõestamise põhimeetodeid (paralleelsus, kongruentsus, sarnasus, piirdenurkade meetod);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56" w:name="_he7h5v" w:colFirst="0" w:colLast="0"/>
      <w:bookmarkEnd w:id="156"/>
      <w:r>
        <w:rPr>
          <w:rFonts w:ascii="Times New Roman" w:eastAsia="Times New Roman" w:hAnsi="Times New Roman" w:cs="Times New Roman"/>
          <w:sz w:val="24"/>
          <w:szCs w:val="24"/>
        </w:rPr>
        <w:t xml:space="preserve">2) oskab kasutada õpitud meetodeid klassikalisi sünteetilise geomeetria tüüpülesandeid lahendades ning teha korrektseid jooniseid;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57" w:name="_31duzto" w:colFirst="0" w:colLast="0"/>
      <w:bookmarkEnd w:id="157"/>
      <w:r>
        <w:rPr>
          <w:rFonts w:ascii="Times New Roman" w:eastAsia="Times New Roman" w:hAnsi="Times New Roman" w:cs="Times New Roman"/>
          <w:sz w:val="24"/>
          <w:szCs w:val="24"/>
        </w:rPr>
        <w:t xml:space="preserve">3) arendab loovat ja paindlikku matemaatilist mõtlemist.  </w:t>
      </w:r>
    </w:p>
    <w:p w:rsidR="0054648C" w:rsidRDefault="0054648C">
      <w:pPr>
        <w:pStyle w:val="Normaallaad1"/>
        <w:spacing w:line="360" w:lineRule="auto"/>
        <w:jc w:val="both"/>
        <w:rPr>
          <w:rFonts w:ascii="Times New Roman" w:eastAsia="Times New Roman" w:hAnsi="Times New Roman" w:cs="Times New Roman"/>
          <w:b/>
          <w:sz w:val="24"/>
          <w:szCs w:val="24"/>
        </w:rPr>
      </w:pPr>
      <w:bookmarkStart w:id="158" w:name="_1gj5a1h" w:colFirst="0" w:colLast="0"/>
      <w:bookmarkEnd w:id="158"/>
    </w:p>
    <w:p w:rsidR="0054648C" w:rsidRDefault="007A1CA1">
      <w:pPr>
        <w:pStyle w:val="Normaallaad1"/>
        <w:spacing w:line="360" w:lineRule="auto"/>
        <w:jc w:val="both"/>
        <w:rPr>
          <w:rFonts w:ascii="Times New Roman" w:eastAsia="Times New Roman" w:hAnsi="Times New Roman" w:cs="Times New Roman"/>
          <w:sz w:val="24"/>
          <w:szCs w:val="24"/>
        </w:rPr>
      </w:pPr>
      <w:bookmarkStart w:id="159" w:name="_vr2psbjnqdg3" w:colFirst="0" w:colLast="0"/>
      <w:bookmarkEnd w:id="159"/>
      <w:r>
        <w:rPr>
          <w:rFonts w:ascii="Times New Roman" w:eastAsia="Times New Roman" w:hAnsi="Times New Roman" w:cs="Times New Roman"/>
          <w:b/>
          <w:sz w:val="24"/>
          <w:szCs w:val="24"/>
        </w:rPr>
        <w:t xml:space="preserve">Õppeaine kirjeldus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60" w:name="_40isspa" w:colFirst="0" w:colLast="0"/>
      <w:bookmarkEnd w:id="160"/>
      <w:r>
        <w:rPr>
          <w:rFonts w:ascii="Times New Roman" w:eastAsia="Times New Roman" w:hAnsi="Times New Roman" w:cs="Times New Roman"/>
          <w:sz w:val="24"/>
          <w:szCs w:val="24"/>
        </w:rPr>
        <w:t xml:space="preserve">Kursus koosneb kolmest põhivaldkonnast:  </w:t>
      </w:r>
    </w:p>
    <w:p w:rsidR="0054648C" w:rsidRDefault="007A1CA1">
      <w:pPr>
        <w:pStyle w:val="Normaallaad1"/>
        <w:spacing w:line="360" w:lineRule="auto"/>
        <w:jc w:val="both"/>
        <w:rPr>
          <w:rFonts w:ascii="Times New Roman" w:eastAsia="Times New Roman" w:hAnsi="Times New Roman" w:cs="Times New Roman"/>
          <w:sz w:val="24"/>
          <w:szCs w:val="24"/>
        </w:rPr>
      </w:pPr>
      <w:bookmarkStart w:id="161" w:name="_2fo32x3" w:colFirst="0" w:colLast="0"/>
      <w:bookmarkEnd w:id="161"/>
      <w:r>
        <w:rPr>
          <w:rFonts w:ascii="Times New Roman" w:eastAsia="Times New Roman" w:hAnsi="Times New Roman" w:cs="Times New Roman"/>
          <w:sz w:val="24"/>
          <w:szCs w:val="24"/>
        </w:rPr>
        <w:t xml:space="preserve">1)  paralleelsed sirged;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62" w:name="_utdd4w" w:colFirst="0" w:colLast="0"/>
      <w:bookmarkEnd w:id="162"/>
      <w:r>
        <w:rPr>
          <w:rFonts w:ascii="Times New Roman" w:eastAsia="Times New Roman" w:hAnsi="Times New Roman" w:cs="Times New Roman"/>
          <w:sz w:val="24"/>
          <w:szCs w:val="24"/>
        </w:rPr>
        <w:t xml:space="preserve">2)   kolmnurkade kongruentsus ja sarnasus;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63" w:name="_3et0vsp" w:colFirst="0" w:colLast="0"/>
      <w:bookmarkEnd w:id="163"/>
      <w:r>
        <w:rPr>
          <w:rFonts w:ascii="Times New Roman" w:eastAsia="Times New Roman" w:hAnsi="Times New Roman" w:cs="Times New Roman"/>
          <w:sz w:val="24"/>
          <w:szCs w:val="24"/>
        </w:rPr>
        <w:t xml:space="preserve">3)   ringjoonega seotud nurgad ja lõigud, ringjoonte lõikumine ning puutumine.  </w:t>
      </w:r>
    </w:p>
    <w:p w:rsidR="0054648C" w:rsidRDefault="0054648C">
      <w:pPr>
        <w:pStyle w:val="Normaallaad1"/>
        <w:spacing w:line="360" w:lineRule="auto"/>
        <w:jc w:val="both"/>
        <w:rPr>
          <w:rFonts w:ascii="Times New Roman" w:eastAsia="Times New Roman" w:hAnsi="Times New Roman" w:cs="Times New Roman"/>
          <w:sz w:val="24"/>
          <w:szCs w:val="24"/>
        </w:rPr>
      </w:pPr>
      <w:bookmarkStart w:id="164" w:name="_1tyb60i" w:colFirst="0" w:colLast="0"/>
      <w:bookmarkEnd w:id="164"/>
    </w:p>
    <w:p w:rsidR="0054648C" w:rsidRDefault="0054648C">
      <w:pPr>
        <w:pStyle w:val="Normaallaad1"/>
        <w:spacing w:line="360" w:lineRule="auto"/>
        <w:jc w:val="both"/>
        <w:rPr>
          <w:rFonts w:ascii="Times New Roman" w:eastAsia="Times New Roman" w:hAnsi="Times New Roman" w:cs="Times New Roman"/>
          <w:b/>
          <w:sz w:val="24"/>
          <w:szCs w:val="24"/>
        </w:rPr>
      </w:pPr>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Õpitulemused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65" w:name="_4dxyoob" w:colFirst="0" w:colLast="0"/>
      <w:bookmarkEnd w:id="165"/>
      <w:r>
        <w:rPr>
          <w:rFonts w:ascii="Times New Roman" w:eastAsia="Times New Roman" w:hAnsi="Times New Roman" w:cs="Times New Roman"/>
          <w:sz w:val="24"/>
          <w:szCs w:val="24"/>
        </w:rPr>
        <w:t xml:space="preserve">Kursuse lõpul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166" w:name="_2t38yw4" w:colFirst="0" w:colLast="0"/>
      <w:bookmarkEnd w:id="166"/>
      <w:r>
        <w:rPr>
          <w:rFonts w:ascii="Times New Roman" w:eastAsia="Times New Roman" w:hAnsi="Times New Roman" w:cs="Times New Roman"/>
          <w:sz w:val="24"/>
          <w:szCs w:val="24"/>
        </w:rPr>
        <w:t xml:space="preserve">1) defineerib sirgete paralleelsuse mõistet, sõnastab paralleelsuse tunnused ja tõestab neid;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67" w:name="_188j93x" w:colFirst="0" w:colLast="0"/>
      <w:bookmarkEnd w:id="167"/>
      <w:r>
        <w:rPr>
          <w:rFonts w:ascii="Times New Roman" w:eastAsia="Times New Roman" w:hAnsi="Times New Roman" w:cs="Times New Roman"/>
          <w:sz w:val="24"/>
          <w:szCs w:val="24"/>
        </w:rPr>
        <w:t xml:space="preserve">2) kasutab paralleelsuse tunnuseid ja kiirteteoreemi, lahendades tüüpülesandeid ning (tõestus)-ülesandeid;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68" w:name="_3s86rrq" w:colFirst="0" w:colLast="0"/>
      <w:bookmarkEnd w:id="168"/>
      <w:r>
        <w:rPr>
          <w:rFonts w:ascii="Times New Roman" w:eastAsia="Times New Roman" w:hAnsi="Times New Roman" w:cs="Times New Roman"/>
          <w:sz w:val="24"/>
          <w:szCs w:val="24"/>
        </w:rPr>
        <w:t xml:space="preserve">3) defineerib kolmnurkade võrdsuse (kongruentsuse) ja sarnasuse mõisted, sõnastab võrdsuse (kongruentsuse) ja sarnasuse tunnused ning tõestab neid tunnuseid;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69" w:name="_27dh1zj" w:colFirst="0" w:colLast="0"/>
      <w:bookmarkEnd w:id="169"/>
      <w:r>
        <w:rPr>
          <w:rFonts w:ascii="Times New Roman" w:eastAsia="Times New Roman" w:hAnsi="Times New Roman" w:cs="Times New Roman"/>
          <w:sz w:val="24"/>
          <w:szCs w:val="24"/>
        </w:rPr>
        <w:t xml:space="preserve">4) oskab kasutada kongruentsuse ja sarnasuse meetodeid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70" w:name="_mirc7c" w:colFirst="0" w:colLast="0"/>
      <w:bookmarkEnd w:id="170"/>
      <w:r>
        <w:rPr>
          <w:rFonts w:ascii="Times New Roman" w:eastAsia="Times New Roman" w:hAnsi="Times New Roman" w:cs="Times New Roman"/>
          <w:sz w:val="24"/>
          <w:szCs w:val="24"/>
        </w:rPr>
        <w:t xml:space="preserve">5) sõnastab ja tõestab teoreemi täisnurkse kolmnurga täisnurga tipust tõmmatud kõrgusest ja selle järeldused (Pythagorase, Eukleidese ja kõrguse teoreemid) ning Pythagorase teoreemi pöördteoreemi; </w:t>
      </w:r>
    </w:p>
    <w:p w:rsidR="0054648C" w:rsidRDefault="007A1CA1">
      <w:pPr>
        <w:pStyle w:val="Normaallaad1"/>
        <w:spacing w:line="360" w:lineRule="auto"/>
        <w:jc w:val="both"/>
        <w:rPr>
          <w:rFonts w:ascii="Times New Roman" w:eastAsia="Times New Roman" w:hAnsi="Times New Roman" w:cs="Times New Roman"/>
          <w:sz w:val="24"/>
          <w:szCs w:val="24"/>
        </w:rPr>
      </w:pPr>
      <w:bookmarkStart w:id="171" w:name="_36ieuv5" w:colFirst="0" w:colLast="0"/>
      <w:bookmarkEnd w:id="171"/>
      <w:r>
        <w:rPr>
          <w:rFonts w:ascii="Times New Roman" w:eastAsia="Times New Roman" w:hAnsi="Times New Roman" w:cs="Times New Roman"/>
          <w:sz w:val="24"/>
          <w:szCs w:val="24"/>
        </w:rPr>
        <w:t xml:space="preserve">6) selgitab kolmnurkade võrdsuse ja kolmnurkade pindvõrdsuse mõiste erinevust ning lahendab sellekohaseid ülesandeid;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72" w:name="_1lnp52y" w:colFirst="0" w:colLast="0"/>
      <w:bookmarkEnd w:id="172"/>
      <w:r>
        <w:rPr>
          <w:rFonts w:ascii="Times New Roman" w:eastAsia="Times New Roman" w:hAnsi="Times New Roman" w:cs="Times New Roman"/>
          <w:sz w:val="24"/>
          <w:szCs w:val="24"/>
        </w:rPr>
        <w:t xml:space="preserve">7) teab kolmnurga võrratusi ja kasutab neid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73" w:name="_45ncnqr" w:colFirst="0" w:colLast="0"/>
      <w:bookmarkEnd w:id="173"/>
      <w:r>
        <w:rPr>
          <w:rFonts w:ascii="Times New Roman" w:eastAsia="Times New Roman" w:hAnsi="Times New Roman" w:cs="Times New Roman"/>
          <w:sz w:val="24"/>
          <w:szCs w:val="24"/>
        </w:rPr>
        <w:t xml:space="preserve">8) teab põhitulemusi piirdenurga ning ringjoone kõõlu ja puutuja vahelise nurga suuruse kohta ning kasutab neid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74" w:name="_2ksmxyk" w:colFirst="0" w:colLast="0"/>
      <w:bookmarkEnd w:id="174"/>
      <w:r>
        <w:rPr>
          <w:rFonts w:ascii="Times New Roman" w:eastAsia="Times New Roman" w:hAnsi="Times New Roman" w:cs="Times New Roman"/>
          <w:sz w:val="24"/>
          <w:szCs w:val="24"/>
        </w:rPr>
        <w:t xml:space="preserve">9) sõnastab ja tõestab teoreemid ringjoone kahest kõõlust, lõikajast, puutujast ning lõikajast ja puutujast ning kasutab tulemusi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75" w:name="_zxx86d" w:colFirst="0" w:colLast="0"/>
      <w:bookmarkEnd w:id="175"/>
      <w:r>
        <w:rPr>
          <w:rFonts w:ascii="Times New Roman" w:eastAsia="Times New Roman" w:hAnsi="Times New Roman" w:cs="Times New Roman"/>
          <w:sz w:val="24"/>
          <w:szCs w:val="24"/>
        </w:rPr>
        <w:t>10) lahendab lihtsamaid (tõestus)ülesandeid ringjoonte lõikumise ja puutumise kohta.</w:t>
      </w:r>
    </w:p>
    <w:p w:rsidR="0054648C" w:rsidRDefault="0054648C">
      <w:pPr>
        <w:pStyle w:val="Normaallaad1"/>
        <w:spacing w:line="360" w:lineRule="auto"/>
        <w:jc w:val="both"/>
        <w:rPr>
          <w:rFonts w:ascii="Times New Roman" w:eastAsia="Times New Roman" w:hAnsi="Times New Roman" w:cs="Times New Roman"/>
          <w:sz w:val="24"/>
          <w:szCs w:val="24"/>
        </w:rPr>
      </w:pPr>
      <w:bookmarkStart w:id="176" w:name="_3jxkqu6" w:colFirst="0" w:colLast="0"/>
      <w:bookmarkEnd w:id="176"/>
    </w:p>
    <w:p w:rsidR="0054648C" w:rsidRDefault="007A1CA1">
      <w:pPr>
        <w:pStyle w:val="Normaallaad1"/>
        <w:spacing w:line="360" w:lineRule="auto"/>
        <w:jc w:val="both"/>
        <w:rPr>
          <w:rFonts w:ascii="Times New Roman" w:eastAsia="Times New Roman" w:hAnsi="Times New Roman" w:cs="Times New Roman"/>
          <w:b/>
          <w:sz w:val="24"/>
          <w:szCs w:val="24"/>
        </w:rPr>
      </w:pPr>
      <w:r>
        <w:br w:type="page"/>
      </w:r>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Õppesisu </w:t>
      </w:r>
    </w:p>
    <w:p w:rsidR="0054648C" w:rsidRDefault="007A1CA1">
      <w:pPr>
        <w:pStyle w:val="Normaallaad1"/>
        <w:spacing w:line="360" w:lineRule="auto"/>
        <w:jc w:val="both"/>
        <w:rPr>
          <w:rFonts w:ascii="Times New Roman" w:eastAsia="Times New Roman" w:hAnsi="Times New Roman" w:cs="Times New Roman"/>
          <w:sz w:val="24"/>
          <w:szCs w:val="24"/>
        </w:rPr>
      </w:pPr>
      <w:bookmarkStart w:id="177" w:name="_1z2v11z" w:colFirst="0" w:colLast="0"/>
      <w:bookmarkEnd w:id="177"/>
      <w:r>
        <w:rPr>
          <w:rFonts w:ascii="Times New Roman" w:eastAsia="Times New Roman" w:hAnsi="Times New Roman" w:cs="Times New Roman"/>
          <w:sz w:val="24"/>
          <w:szCs w:val="24"/>
        </w:rPr>
        <w:t xml:space="preserve">Paralleelsed sirged. Sirgete paralleelsus. Sirgete paralleelsuse tunnused. Kiirteteoreem. Ajalooline ülevaade sirgete paralleelsuse küsimusest (nn paralleelide aksioomi küsimus).  Kolmnurk. Kolmnurkade võrdsuse (kongruentsuse)  ja sarnasuse definitsioonid ning tunnused. Teoreem täisnurkse kolmnurga täisnurga tipust tõmmatud kõrgusest ja selle järeldused (Pythagorase, Eukleidese ja kõrguse teoreem). Pythagorase teoreemi pöördteoreem. Kolmnurkade pindvõrdsus. Kolmnurga võrratus. Ring, ringjoon. Kesk- ja piirdenurgad. Piirdenurga suurus. Thalese teoreem. Nurk kõõlu ja puutuja vahel. Teoreemid ringjoone kahest kõõlust, kahest lõikajast ning puutujast ja lõikajast. Ühest punktist ringjoonele tõmmatud puutujalõikude võrdsus. Punkti potents ringjoone suhtes. Kahe ringjoone sisemine (välimine) puutumine.  </w:t>
      </w:r>
    </w:p>
    <w:p w:rsidR="0054648C" w:rsidRDefault="007A1CA1">
      <w:pPr>
        <w:pStyle w:val="Pealkiri1"/>
        <w:spacing w:line="360" w:lineRule="auto"/>
        <w:jc w:val="both"/>
        <w:rPr>
          <w:rFonts w:ascii="Times New Roman" w:eastAsia="Times New Roman" w:hAnsi="Times New Roman" w:cs="Times New Roman"/>
          <w:b/>
          <w:sz w:val="28"/>
          <w:szCs w:val="28"/>
        </w:rPr>
      </w:pPr>
      <w:bookmarkStart w:id="178" w:name="_j2mvo0hmxs39" w:colFirst="0" w:colLast="0"/>
      <w:bookmarkEnd w:id="178"/>
      <w:r>
        <w:br w:type="page"/>
      </w:r>
      <w:r>
        <w:rPr>
          <w:rFonts w:ascii="Times New Roman" w:eastAsia="Times New Roman" w:hAnsi="Times New Roman" w:cs="Times New Roman"/>
          <w:b/>
          <w:sz w:val="28"/>
          <w:szCs w:val="28"/>
        </w:rPr>
        <w:t>„Planimeetria II. Hulknurkade ja ringide geomeetria”</w:t>
      </w:r>
    </w:p>
    <w:p w:rsidR="0054648C" w:rsidRDefault="0054648C">
      <w:pPr>
        <w:pStyle w:val="Normaallaad1"/>
        <w:spacing w:line="360" w:lineRule="auto"/>
        <w:jc w:val="both"/>
        <w:rPr>
          <w:rFonts w:ascii="Times New Roman" w:eastAsia="Times New Roman" w:hAnsi="Times New Roman" w:cs="Times New Roman"/>
          <w:sz w:val="24"/>
          <w:szCs w:val="24"/>
        </w:rPr>
      </w:pPr>
      <w:bookmarkStart w:id="179" w:name="_2y7stxl" w:colFirst="0" w:colLast="0"/>
      <w:bookmarkEnd w:id="179"/>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Õppe-eesmärgid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80" w:name="_1dd345e" w:colFirst="0" w:colLast="0"/>
      <w:bookmarkEnd w:id="180"/>
      <w:r>
        <w:rPr>
          <w:rFonts w:ascii="Times New Roman" w:eastAsia="Times New Roman" w:hAnsi="Times New Roman" w:cs="Times New Roman"/>
          <w:sz w:val="24"/>
          <w:szCs w:val="24"/>
        </w:rPr>
        <w:t xml:space="preserve">Valikkursusega taotletakse, et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181" w:name="_3xcqmt7" w:colFirst="0" w:colLast="0"/>
      <w:bookmarkEnd w:id="181"/>
      <w:r>
        <w:rPr>
          <w:rFonts w:ascii="Times New Roman" w:eastAsia="Times New Roman" w:hAnsi="Times New Roman" w:cs="Times New Roman"/>
          <w:sz w:val="24"/>
          <w:szCs w:val="24"/>
        </w:rPr>
        <w:t xml:space="preserve">1) tunneb hulknurkade ja ringide geomeetria alusmõisteid ja põhitulemusi ning valdab nende tõestamise põhimeetodeid (paralleelsus, kongruentsus, sarnasus, piirdenurkade meetod, lisakonstruktsioonide meetod);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82" w:name="_2ci0x10" w:colFirst="0" w:colLast="0"/>
      <w:bookmarkEnd w:id="182"/>
      <w:r>
        <w:rPr>
          <w:rFonts w:ascii="Times New Roman" w:eastAsia="Times New Roman" w:hAnsi="Times New Roman" w:cs="Times New Roman"/>
          <w:sz w:val="24"/>
          <w:szCs w:val="24"/>
        </w:rPr>
        <w:t xml:space="preserve">2) oskab loovalt kasutada õpitud meetodeid sünteetilise geomeetria (tõestus)ülesandeid lahendades ning teha korrektseid lihtsamaid jooniseid sirkli ja joonlauaga ja/või arvutiga, kasutades mõnda dünaamilise geomeetria programmi; </w:t>
      </w:r>
    </w:p>
    <w:p w:rsidR="0054648C" w:rsidRDefault="007A1CA1">
      <w:pPr>
        <w:pStyle w:val="Normaallaad1"/>
        <w:spacing w:line="360" w:lineRule="auto"/>
        <w:jc w:val="both"/>
        <w:rPr>
          <w:rFonts w:ascii="Times New Roman" w:eastAsia="Times New Roman" w:hAnsi="Times New Roman" w:cs="Times New Roman"/>
          <w:sz w:val="24"/>
          <w:szCs w:val="24"/>
        </w:rPr>
      </w:pPr>
      <w:bookmarkStart w:id="183" w:name="_rnb78t" w:colFirst="0" w:colLast="0"/>
      <w:bookmarkEnd w:id="183"/>
      <w:r>
        <w:rPr>
          <w:rFonts w:ascii="Times New Roman" w:eastAsia="Times New Roman" w:hAnsi="Times New Roman" w:cs="Times New Roman"/>
          <w:sz w:val="24"/>
          <w:szCs w:val="24"/>
        </w:rPr>
        <w:t xml:space="preserve">3) arendab loovat ja paindlikku matemaatilist mõtlemist.  </w:t>
      </w:r>
    </w:p>
    <w:p w:rsidR="0054648C" w:rsidRDefault="0054648C">
      <w:pPr>
        <w:pStyle w:val="Normaallaad1"/>
        <w:spacing w:line="360" w:lineRule="auto"/>
        <w:jc w:val="both"/>
        <w:rPr>
          <w:rFonts w:ascii="Times New Roman" w:eastAsia="Times New Roman" w:hAnsi="Times New Roman" w:cs="Times New Roman"/>
          <w:sz w:val="24"/>
          <w:szCs w:val="24"/>
        </w:rPr>
      </w:pPr>
      <w:bookmarkStart w:id="184" w:name="_3bmypwm" w:colFirst="0" w:colLast="0"/>
      <w:bookmarkEnd w:id="184"/>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Õppeaine kirjeldus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85" w:name="_1qs904f" w:colFirst="0" w:colLast="0"/>
      <w:bookmarkEnd w:id="185"/>
      <w:r>
        <w:rPr>
          <w:rFonts w:ascii="Times New Roman" w:eastAsia="Times New Roman" w:hAnsi="Times New Roman" w:cs="Times New Roman"/>
          <w:sz w:val="24"/>
          <w:szCs w:val="24"/>
        </w:rPr>
        <w:t xml:space="preserve">Kursus koosneb neljast põhivaldkonnast:  </w:t>
      </w:r>
    </w:p>
    <w:p w:rsidR="0054648C" w:rsidRDefault="007A1CA1">
      <w:pPr>
        <w:pStyle w:val="Normaallaad1"/>
        <w:spacing w:line="360" w:lineRule="auto"/>
        <w:jc w:val="both"/>
        <w:rPr>
          <w:rFonts w:ascii="Times New Roman" w:eastAsia="Times New Roman" w:hAnsi="Times New Roman" w:cs="Times New Roman"/>
          <w:sz w:val="24"/>
          <w:szCs w:val="24"/>
        </w:rPr>
      </w:pPr>
      <w:bookmarkStart w:id="186" w:name="_4arwis8" w:colFirst="0" w:colLast="0"/>
      <w:bookmarkEnd w:id="186"/>
      <w:r>
        <w:rPr>
          <w:rFonts w:ascii="Times New Roman" w:eastAsia="Times New Roman" w:hAnsi="Times New Roman" w:cs="Times New Roman"/>
          <w:sz w:val="24"/>
          <w:szCs w:val="24"/>
        </w:rPr>
        <w:t xml:space="preserve">1) hulknurkade (nelinurkade) liigitus ja põhiomadused;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87" w:name="_2px6t01" w:colFirst="0" w:colLast="0"/>
      <w:bookmarkEnd w:id="187"/>
      <w:r>
        <w:rPr>
          <w:rFonts w:ascii="Times New Roman" w:eastAsia="Times New Roman" w:hAnsi="Times New Roman" w:cs="Times New Roman"/>
          <w:sz w:val="24"/>
          <w:szCs w:val="24"/>
        </w:rPr>
        <w:t xml:space="preserve">2) kõõlnelinurk;  </w:t>
      </w:r>
    </w:p>
    <w:p w:rsidR="0054648C" w:rsidRDefault="007A1CA1">
      <w:pPr>
        <w:pStyle w:val="Normaallaad1"/>
        <w:spacing w:line="360" w:lineRule="auto"/>
        <w:jc w:val="both"/>
        <w:rPr>
          <w:rFonts w:ascii="Times New Roman" w:eastAsia="Times New Roman" w:hAnsi="Times New Roman" w:cs="Times New Roman"/>
          <w:sz w:val="24"/>
          <w:szCs w:val="24"/>
        </w:rPr>
      </w:pPr>
      <w:bookmarkStart w:id="188" w:name="_152h37u" w:colFirst="0" w:colLast="0"/>
      <w:bookmarkEnd w:id="188"/>
      <w:r>
        <w:rPr>
          <w:rFonts w:ascii="Times New Roman" w:eastAsia="Times New Roman" w:hAnsi="Times New Roman" w:cs="Times New Roman"/>
          <w:sz w:val="24"/>
          <w:szCs w:val="24"/>
        </w:rPr>
        <w:t xml:space="preserve">3) kolmnurgaga seotud lõigud (kesklõigud, mediaanid, nurgapoolitajad, kõrgused, keskristsirged) ja ringjooned (sise- ja ümberringjoon); </w:t>
      </w:r>
    </w:p>
    <w:p w:rsidR="0054648C" w:rsidRDefault="007A1CA1">
      <w:pPr>
        <w:pStyle w:val="Normaallaad1"/>
        <w:spacing w:line="360" w:lineRule="auto"/>
        <w:jc w:val="both"/>
        <w:rPr>
          <w:rFonts w:ascii="Times New Roman" w:eastAsia="Times New Roman" w:hAnsi="Times New Roman" w:cs="Times New Roman"/>
          <w:sz w:val="24"/>
          <w:szCs w:val="24"/>
        </w:rPr>
      </w:pPr>
      <w:bookmarkStart w:id="189" w:name="_3p24lvn" w:colFirst="0" w:colLast="0"/>
      <w:bookmarkEnd w:id="189"/>
      <w:r>
        <w:rPr>
          <w:rFonts w:ascii="Times New Roman" w:eastAsia="Times New Roman" w:hAnsi="Times New Roman" w:cs="Times New Roman"/>
          <w:sz w:val="24"/>
          <w:szCs w:val="24"/>
        </w:rPr>
        <w:t xml:space="preserve">4) konstruktsioonülesanded.  </w:t>
      </w:r>
    </w:p>
    <w:p w:rsidR="0054648C" w:rsidRDefault="0054648C">
      <w:pPr>
        <w:pStyle w:val="Normaallaad1"/>
        <w:spacing w:line="360" w:lineRule="auto"/>
        <w:jc w:val="both"/>
        <w:rPr>
          <w:rFonts w:ascii="Times New Roman" w:eastAsia="Times New Roman" w:hAnsi="Times New Roman" w:cs="Times New Roman"/>
          <w:sz w:val="24"/>
          <w:szCs w:val="24"/>
        </w:rPr>
      </w:pPr>
      <w:bookmarkStart w:id="190" w:name="_247ew3g" w:colFirst="0" w:colLast="0"/>
      <w:bookmarkEnd w:id="190"/>
    </w:p>
    <w:p w:rsidR="0054648C" w:rsidRDefault="007A1CA1">
      <w:pPr>
        <w:pStyle w:val="Normaallaad1"/>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Õpitulemused </w:t>
      </w:r>
    </w:p>
    <w:p w:rsidR="0054648C" w:rsidRDefault="007A1CA1">
      <w:pPr>
        <w:pStyle w:val="Normaallaad1"/>
        <w:spacing w:line="360" w:lineRule="auto"/>
        <w:jc w:val="both"/>
        <w:rPr>
          <w:rFonts w:ascii="Times New Roman" w:eastAsia="Times New Roman" w:hAnsi="Times New Roman" w:cs="Times New Roman"/>
          <w:sz w:val="24"/>
          <w:szCs w:val="24"/>
        </w:rPr>
      </w:pPr>
      <w:bookmarkStart w:id="191" w:name="_jcp6b9" w:colFirst="0" w:colLast="0"/>
      <w:bookmarkEnd w:id="191"/>
      <w:r>
        <w:rPr>
          <w:rFonts w:ascii="Times New Roman" w:eastAsia="Times New Roman" w:hAnsi="Times New Roman" w:cs="Times New Roman"/>
          <w:sz w:val="24"/>
          <w:szCs w:val="24"/>
        </w:rPr>
        <w:t xml:space="preserve">Kursuse lõpul õpilane: </w:t>
      </w:r>
    </w:p>
    <w:p w:rsidR="0054648C" w:rsidRDefault="007A1CA1">
      <w:pPr>
        <w:pStyle w:val="Normaallaad1"/>
        <w:spacing w:line="360" w:lineRule="auto"/>
        <w:jc w:val="both"/>
        <w:rPr>
          <w:rFonts w:ascii="Times New Roman" w:eastAsia="Times New Roman" w:hAnsi="Times New Roman" w:cs="Times New Roman"/>
          <w:sz w:val="24"/>
          <w:szCs w:val="24"/>
        </w:rPr>
      </w:pPr>
      <w:bookmarkStart w:id="192" w:name="_33ccoz2" w:colFirst="0" w:colLast="0"/>
      <w:bookmarkEnd w:id="192"/>
      <w:r>
        <w:rPr>
          <w:rFonts w:ascii="Times New Roman" w:eastAsia="Times New Roman" w:hAnsi="Times New Roman" w:cs="Times New Roman"/>
          <w:sz w:val="24"/>
          <w:szCs w:val="24"/>
        </w:rPr>
        <w:t xml:space="preserve">1) tuletab valemid hulknurga sise- ja välisnurkade summa ning diagonaalide arvu leidmiseks ning kasutab neid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93" w:name="_1ihmz6v" w:colFirst="0" w:colLast="0"/>
      <w:bookmarkEnd w:id="193"/>
      <w:r>
        <w:rPr>
          <w:rFonts w:ascii="Times New Roman" w:eastAsia="Times New Roman" w:hAnsi="Times New Roman" w:cs="Times New Roman"/>
          <w:sz w:val="24"/>
          <w:szCs w:val="24"/>
        </w:rPr>
        <w:t xml:space="preserve">2)  defineerib hulknurkade võrdsuse (kongruentsuse) ja sarnasuse mõisted ning kasutab kongruentsuse ja sarnasuse meetodeid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94" w:name="_42hahuo" w:colFirst="0" w:colLast="0"/>
      <w:bookmarkEnd w:id="194"/>
      <w:r>
        <w:rPr>
          <w:rFonts w:ascii="Times New Roman" w:eastAsia="Times New Roman" w:hAnsi="Times New Roman" w:cs="Times New Roman"/>
          <w:sz w:val="24"/>
          <w:szCs w:val="24"/>
        </w:rPr>
        <w:t xml:space="preserve">3)   tunneb nelinurkade (ruut, ristkülik, romb, rööpkülik, trapets) definitsioone ja omadusi ning kasutab neid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95" w:name="_2hmks2h" w:colFirst="0" w:colLast="0"/>
      <w:bookmarkEnd w:id="195"/>
      <w:r>
        <w:rPr>
          <w:rFonts w:ascii="Times New Roman" w:eastAsia="Times New Roman" w:hAnsi="Times New Roman" w:cs="Times New Roman"/>
          <w:sz w:val="24"/>
          <w:szCs w:val="24"/>
        </w:rPr>
        <w:t xml:space="preserve">4)  sõnastab ja tõestab tarvilikke ja piisavaid tingimusi selleks, et nelinurk oleks kõõlnelinurk, kasutab kõõlnelinurkade meetodit (tõestus)ülesandeid lahendades ning nelja punkti ühel ringjoonel asumist põhjendades;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96" w:name="_wrv2aa" w:colFirst="0" w:colLast="0"/>
      <w:bookmarkEnd w:id="196"/>
      <w:r>
        <w:rPr>
          <w:rFonts w:ascii="Times New Roman" w:eastAsia="Times New Roman" w:hAnsi="Times New Roman" w:cs="Times New Roman"/>
          <w:sz w:val="24"/>
          <w:szCs w:val="24"/>
        </w:rPr>
        <w:t xml:space="preserve">5)  defineerib kolmnurgaga seotud lõikude (kesklõik, mediaan, nurgapoolitaja, kõrgus, keskristsirge) mõisted ja tõestab nende põhiomadusi ning kasutab saadud tulemusi (tõestus)ülesandeid lahendades;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97" w:name="_3griky3" w:colFirst="0" w:colLast="0"/>
      <w:bookmarkEnd w:id="197"/>
      <w:r>
        <w:rPr>
          <w:rFonts w:ascii="Times New Roman" w:eastAsia="Times New Roman" w:hAnsi="Times New Roman" w:cs="Times New Roman"/>
          <w:sz w:val="24"/>
          <w:szCs w:val="24"/>
        </w:rPr>
        <w:t xml:space="preserve">6)  kasutab erinevaid meetodeid tõestamaks, et iga kolmnurga kolm mediaani (nurgapoolitaja, keskristsirge, kõrgus) lõikuvad ühes punktis; </w:t>
      </w:r>
    </w:p>
    <w:p w:rsidR="0054648C" w:rsidRDefault="007A1CA1">
      <w:pPr>
        <w:pStyle w:val="Normaallaad1"/>
        <w:spacing w:line="360" w:lineRule="auto"/>
        <w:jc w:val="both"/>
        <w:rPr>
          <w:rFonts w:ascii="Times New Roman" w:eastAsia="Times New Roman" w:hAnsi="Times New Roman" w:cs="Times New Roman"/>
          <w:sz w:val="24"/>
          <w:szCs w:val="24"/>
        </w:rPr>
      </w:pPr>
      <w:bookmarkStart w:id="198" w:name="_1vwsv5w" w:colFirst="0" w:colLast="0"/>
      <w:bookmarkEnd w:id="198"/>
      <w:r>
        <w:rPr>
          <w:rFonts w:ascii="Times New Roman" w:eastAsia="Times New Roman" w:hAnsi="Times New Roman" w:cs="Times New Roman"/>
          <w:sz w:val="24"/>
          <w:szCs w:val="24"/>
        </w:rPr>
        <w:t>7)  teab, milliste lõikude lõikepunktis asuvad kolmnurga sise- ja välisringjoone keskpunktid, ning kasutab seda teadmist (tõestus)ülesandeid lahendades; saavutab teatud vilumuse põhiliste konstruktsioonülesannete lahendamisel sirkli ja joonlauaga.</w:t>
      </w:r>
    </w:p>
    <w:p w:rsidR="0054648C" w:rsidRDefault="007A1CA1">
      <w:pPr>
        <w:pStyle w:val="Normaallaad1"/>
        <w:spacing w:line="360" w:lineRule="auto"/>
        <w:jc w:val="both"/>
        <w:rPr>
          <w:rFonts w:ascii="Times New Roman" w:eastAsia="Times New Roman" w:hAnsi="Times New Roman" w:cs="Times New Roman"/>
          <w:sz w:val="24"/>
          <w:szCs w:val="24"/>
        </w:rPr>
      </w:pPr>
      <w:bookmarkStart w:id="199" w:name="_4fwgdtp" w:colFirst="0" w:colLast="0"/>
      <w:bookmarkEnd w:id="199"/>
      <w:r>
        <w:rPr>
          <w:rFonts w:ascii="Times New Roman" w:eastAsia="Times New Roman" w:hAnsi="Times New Roman" w:cs="Times New Roman"/>
          <w:b/>
          <w:sz w:val="24"/>
          <w:szCs w:val="24"/>
        </w:rPr>
        <w:t xml:space="preserve">Õppesisu </w:t>
      </w:r>
    </w:p>
    <w:p w:rsidR="0054648C" w:rsidRDefault="007A1CA1">
      <w:pPr>
        <w:pStyle w:val="Normaallaad1"/>
        <w:spacing w:line="360" w:lineRule="auto"/>
        <w:jc w:val="both"/>
      </w:pPr>
      <w:bookmarkStart w:id="200" w:name="_2v1qo1i" w:colFirst="0" w:colLast="0"/>
      <w:bookmarkEnd w:id="200"/>
      <w:r>
        <w:rPr>
          <w:rFonts w:ascii="Times New Roman" w:eastAsia="Times New Roman" w:hAnsi="Times New Roman" w:cs="Times New Roman"/>
          <w:sz w:val="24"/>
          <w:szCs w:val="24"/>
        </w:rPr>
        <w:t>Hulknurk: kumerad ja mittekumerad hulknurgad,  korrapärased hulknurgad. Hulknurga sise- ja välisnurkade summa. Hulknurga diagonaalid. Hulknurkade kongruentsus (võrdsus) ja sarnasus. Tarvilikud ja piisavad tingimused selleks, et  nelinurk oleks ruut (ristkülik, romb, rööpkülik, trapets). Kõõlnelinurk. Tarvilikud ja piisavad tingimused selleks, et nelinurk oleks kõõlnelinurk: samale kaarele toetuvad piirdenurgad, teineteise vastas asuvad piirdenurgad, diagonaalide lõikude pikkuste korrutis (ringjoone lõikuvate kõõlude omadus), Ptolemaiose teoreem. Nelja punkti asumisest ühel ringjoonel. Lõigud ja ringjooned kolmnurgas: kolmnurga kesklõigud, kesklõikude ja nendest moodustatud kolmnurga omadused. Tarvilik ja piisav tingimus selleks, et punkt asuks antud nurga poolitajal (antud lõigu keskristsirgel). Teoreemid kolmnurga mediaanide (nurgapoolitajate, kõrguste,  keskristsirgete) lõikumisest ühes punktis. Kolmnurga sise- ja ümberringjoon. Konstruktsioonülesanded. Põhikonstruktsioonid sirkli  ja joonlauaga (antud nurga poolitaja, lõigu keskristsirge, sirgele antud punktist ristsirge või paralleelsirge konstrueerimine, kolmnurga sise- ja ümberringjoone konstrueerimine, ringjoone puutuja konstrueerimine, lõigu jaotamine antud suhtes, hulknurkade konstrueerimine). Ajalooline ülevaade klassikaliste konstruktsioonülesannete (ringi kvadratuur, kuubi duplikatsioon, nurga trisektsioon) tegemise võimalikkusest.</w:t>
      </w:r>
      <w:r>
        <w:br w:type="page"/>
      </w:r>
    </w:p>
    <w:sectPr w:rsidR="0054648C" w:rsidSect="0054648C">
      <w:footerReference w:type="default" r:id="rId6"/>
      <w:headerReference w:type="first" r:id="rId7"/>
      <w:footerReference w:type="first" r:id="rId8"/>
      <w:pgSz w:w="16838" w:h="11906"/>
      <w:pgMar w:top="1133"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CA1" w:rsidRDefault="007A1CA1" w:rsidP="0054648C">
      <w:pPr>
        <w:spacing w:line="240" w:lineRule="auto"/>
      </w:pPr>
      <w:r>
        <w:separator/>
      </w:r>
    </w:p>
  </w:endnote>
  <w:endnote w:type="continuationSeparator" w:id="0">
    <w:p w:rsidR="007A1CA1" w:rsidRDefault="007A1CA1" w:rsidP="00546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48C" w:rsidRDefault="0054648C">
    <w:pPr>
      <w:pStyle w:val="Normaallaad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sidR="007A1CA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308A">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48C" w:rsidRDefault="0054648C">
    <w:pPr>
      <w:pStyle w:val="Normaallaad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CA1" w:rsidRDefault="007A1CA1" w:rsidP="0054648C">
      <w:pPr>
        <w:spacing w:line="240" w:lineRule="auto"/>
      </w:pPr>
      <w:r>
        <w:separator/>
      </w:r>
    </w:p>
  </w:footnote>
  <w:footnote w:type="continuationSeparator" w:id="0">
    <w:p w:rsidR="007A1CA1" w:rsidRDefault="007A1CA1" w:rsidP="005464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48C" w:rsidRDefault="0054648C">
    <w:pPr>
      <w:pStyle w:val="Normaallaad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8C"/>
    <w:rsid w:val="0048154C"/>
    <w:rsid w:val="0054648C"/>
    <w:rsid w:val="007A1CA1"/>
    <w:rsid w:val="008330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36194-105A-49A6-84FF-2A1D172D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t-EE" w:eastAsia="et-E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1">
    <w:name w:val="heading 1"/>
    <w:basedOn w:val="Normaallaad1"/>
    <w:next w:val="Normaallaad1"/>
    <w:rsid w:val="0054648C"/>
    <w:pPr>
      <w:keepNext/>
      <w:keepLines/>
      <w:spacing w:before="400" w:after="120"/>
      <w:outlineLvl w:val="0"/>
    </w:pPr>
    <w:rPr>
      <w:sz w:val="40"/>
      <w:szCs w:val="40"/>
    </w:rPr>
  </w:style>
  <w:style w:type="paragraph" w:styleId="Pealkiri2">
    <w:name w:val="heading 2"/>
    <w:basedOn w:val="Normaallaad1"/>
    <w:next w:val="Normaallaad1"/>
    <w:rsid w:val="0054648C"/>
    <w:pPr>
      <w:keepNext/>
      <w:keepLines/>
      <w:spacing w:before="360" w:after="120"/>
      <w:outlineLvl w:val="1"/>
    </w:pPr>
    <w:rPr>
      <w:sz w:val="32"/>
      <w:szCs w:val="32"/>
    </w:rPr>
  </w:style>
  <w:style w:type="paragraph" w:styleId="Pealkiri3">
    <w:name w:val="heading 3"/>
    <w:basedOn w:val="Normaallaad1"/>
    <w:next w:val="Normaallaad1"/>
    <w:rsid w:val="0054648C"/>
    <w:pPr>
      <w:keepNext/>
      <w:keepLines/>
      <w:spacing w:before="320" w:after="80"/>
      <w:outlineLvl w:val="2"/>
    </w:pPr>
    <w:rPr>
      <w:color w:val="434343"/>
      <w:sz w:val="28"/>
      <w:szCs w:val="28"/>
    </w:rPr>
  </w:style>
  <w:style w:type="paragraph" w:styleId="Pealkiri4">
    <w:name w:val="heading 4"/>
    <w:basedOn w:val="Normaallaad1"/>
    <w:next w:val="Normaallaad1"/>
    <w:rsid w:val="0054648C"/>
    <w:pPr>
      <w:keepNext/>
      <w:keepLines/>
      <w:spacing w:before="280" w:after="80"/>
      <w:outlineLvl w:val="3"/>
    </w:pPr>
    <w:rPr>
      <w:color w:val="666666"/>
      <w:sz w:val="24"/>
      <w:szCs w:val="24"/>
    </w:rPr>
  </w:style>
  <w:style w:type="paragraph" w:styleId="Pealkiri5">
    <w:name w:val="heading 5"/>
    <w:basedOn w:val="Normaallaad1"/>
    <w:next w:val="Normaallaad1"/>
    <w:rsid w:val="0054648C"/>
    <w:pPr>
      <w:keepNext/>
      <w:keepLines/>
      <w:spacing w:before="240" w:after="80"/>
      <w:outlineLvl w:val="4"/>
    </w:pPr>
    <w:rPr>
      <w:color w:val="666666"/>
    </w:rPr>
  </w:style>
  <w:style w:type="paragraph" w:styleId="Pealkiri6">
    <w:name w:val="heading 6"/>
    <w:basedOn w:val="Normaallaad1"/>
    <w:next w:val="Normaallaad1"/>
    <w:rsid w:val="0054648C"/>
    <w:pPr>
      <w:keepNext/>
      <w:keepLines/>
      <w:spacing w:before="240" w:after="80"/>
      <w:outlineLvl w:val="5"/>
    </w:pPr>
    <w:rPr>
      <w:i/>
      <w:color w:val="66666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Normaallaad1">
    <w:name w:val="Normaallaad1"/>
    <w:rsid w:val="0054648C"/>
  </w:style>
  <w:style w:type="table" w:customStyle="1" w:styleId="TableNormal">
    <w:name w:val="Table Normal"/>
    <w:rsid w:val="0054648C"/>
    <w:tblPr>
      <w:tblCellMar>
        <w:top w:w="0" w:type="dxa"/>
        <w:left w:w="0" w:type="dxa"/>
        <w:bottom w:w="0" w:type="dxa"/>
        <w:right w:w="0" w:type="dxa"/>
      </w:tblCellMar>
    </w:tblPr>
  </w:style>
  <w:style w:type="paragraph" w:styleId="Pealkiri">
    <w:name w:val="Title"/>
    <w:basedOn w:val="Normaallaad1"/>
    <w:next w:val="Normaallaad1"/>
    <w:rsid w:val="0054648C"/>
    <w:pPr>
      <w:keepNext/>
      <w:keepLines/>
      <w:spacing w:after="60"/>
    </w:pPr>
    <w:rPr>
      <w:sz w:val="52"/>
      <w:szCs w:val="52"/>
    </w:rPr>
  </w:style>
  <w:style w:type="paragraph" w:styleId="Alapealkiri">
    <w:name w:val="Subtitle"/>
    <w:basedOn w:val="Normaallaad1"/>
    <w:next w:val="Normaallaad1"/>
    <w:rsid w:val="0054648C"/>
    <w:pPr>
      <w:keepNext/>
      <w:keepLines/>
      <w:spacing w:after="320"/>
    </w:pPr>
    <w:rPr>
      <w:color w:val="666666"/>
      <w:sz w:val="30"/>
      <w:szCs w:val="30"/>
    </w:rPr>
  </w:style>
  <w:style w:type="paragraph" w:styleId="Jutumullitekst">
    <w:name w:val="Balloon Text"/>
    <w:basedOn w:val="Normaallaad"/>
    <w:link w:val="JutumullitekstMrk"/>
    <w:uiPriority w:val="99"/>
    <w:semiHidden/>
    <w:unhideWhenUsed/>
    <w:rsid w:val="0083308A"/>
    <w:pPr>
      <w:spacing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330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3188</Words>
  <Characters>18491</Characters>
  <Application>Microsoft Office Word</Application>
  <DocSecurity>0</DocSecurity>
  <Lines>154</Lines>
  <Paragraphs>43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Tiiman</dc:creator>
  <cp:lastModifiedBy>Erika Tiiman</cp:lastModifiedBy>
  <cp:revision>2</cp:revision>
  <dcterms:created xsi:type="dcterms:W3CDTF">2020-10-28T09:41:00Z</dcterms:created>
  <dcterms:modified xsi:type="dcterms:W3CDTF">2020-10-28T09:41:00Z</dcterms:modified>
</cp:coreProperties>
</file>