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09C" w:rsidRDefault="00EC409C"/>
    <w:p w:rsidR="00B73F3F" w:rsidRDefault="00B73F3F"/>
    <w:p w:rsidR="00B73F3F" w:rsidRDefault="00B73F3F" w:rsidP="00B73F3F">
      <w:pPr>
        <w:rPr>
          <w:b/>
        </w:rPr>
      </w:pPr>
      <w:r w:rsidRPr="00B73F3F">
        <w:rPr>
          <w:b/>
        </w:rPr>
        <w:t xml:space="preserve">Informaatika </w:t>
      </w:r>
    </w:p>
    <w:p w:rsidR="00B73F3F" w:rsidRPr="00B73F3F" w:rsidRDefault="00B73F3F" w:rsidP="00B73F3F">
      <w:pPr>
        <w:rPr>
          <w:b/>
        </w:rPr>
      </w:pPr>
    </w:p>
    <w:p w:rsidR="00B73F3F" w:rsidRDefault="00B73F3F" w:rsidP="00B73F3F">
      <w:pPr>
        <w:rPr>
          <w:b/>
        </w:rPr>
      </w:pPr>
      <w:r w:rsidRPr="00B73F3F">
        <w:rPr>
          <w:b/>
        </w:rPr>
        <w:t xml:space="preserve">Gümnaasiumi valikkursus „Arvuti kasutamine uurimistöös” </w:t>
      </w:r>
    </w:p>
    <w:p w:rsidR="00B73F3F" w:rsidRPr="00B73F3F" w:rsidRDefault="00B73F3F" w:rsidP="00B73F3F">
      <w:pPr>
        <w:rPr>
          <w:b/>
        </w:rPr>
      </w:pPr>
    </w:p>
    <w:p w:rsidR="00B73F3F" w:rsidRPr="00B73F3F" w:rsidRDefault="00B73F3F" w:rsidP="00B73F3F">
      <w:pPr>
        <w:rPr>
          <w:b/>
        </w:rPr>
      </w:pPr>
      <w:r w:rsidRPr="00B73F3F">
        <w:rPr>
          <w:b/>
        </w:rPr>
        <w:t xml:space="preserve">Õppe- ja kasvatuseesmärgid </w:t>
      </w:r>
    </w:p>
    <w:p w:rsidR="00B73F3F" w:rsidRDefault="00B73F3F" w:rsidP="00B73F3F">
      <w:r>
        <w:t xml:space="preserve">Kursusega taotletakse, et õpilane: </w:t>
      </w:r>
    </w:p>
    <w:p w:rsidR="00B73F3F" w:rsidRDefault="00B73F3F" w:rsidP="00B73F3F">
      <w:r>
        <w:t xml:space="preserve">1) tuleks toime arvuti kasutamisega uurimistööd tehes, sh andmeid kogudes, töödeldes ja </w:t>
      </w:r>
    </w:p>
    <w:p w:rsidR="00B73F3F" w:rsidRDefault="00B73F3F" w:rsidP="00B73F3F">
      <w:r>
        <w:t xml:space="preserve">analüüsides ning uurimistulemusi esitades; </w:t>
      </w:r>
    </w:p>
    <w:p w:rsidR="00B73F3F" w:rsidRDefault="00B73F3F" w:rsidP="00B73F3F">
      <w:r>
        <w:t xml:space="preserve">2) suudaks andmete kogumiseks ja töötlemiseks valida sobivad meetodid ning tarkvara; </w:t>
      </w:r>
    </w:p>
    <w:p w:rsidR="00B73F3F" w:rsidRDefault="00B73F3F" w:rsidP="00B73F3F">
      <w:r>
        <w:t xml:space="preserve">3) suudaks püstitada mõttekaid hüpoteese ja katsetada nende kehtivust; </w:t>
      </w:r>
    </w:p>
    <w:p w:rsidR="00B73F3F" w:rsidRDefault="00B73F3F" w:rsidP="00B73F3F">
      <w:r>
        <w:t xml:space="preserve">4) suudaks kogutud uurimisandmete põhjal teha järeldusi ning neid põhjendada. </w:t>
      </w:r>
    </w:p>
    <w:p w:rsidR="00B73F3F" w:rsidRPr="00B73F3F" w:rsidRDefault="00B73F3F" w:rsidP="00B73F3F">
      <w:pPr>
        <w:rPr>
          <w:b/>
        </w:rPr>
      </w:pPr>
      <w:r w:rsidRPr="00B73F3F">
        <w:rPr>
          <w:b/>
        </w:rPr>
        <w:t xml:space="preserve">Õppeaine lühikirjeldus </w:t>
      </w:r>
    </w:p>
    <w:p w:rsidR="00B73F3F" w:rsidRDefault="00B73F3F" w:rsidP="00B73F3F">
      <w:r>
        <w:t xml:space="preserve">Kursus kuulub tinglikult informaatika õppeaine alla, kuid keskendub informaatika </w:t>
      </w:r>
    </w:p>
    <w:p w:rsidR="00B73F3F" w:rsidRDefault="00B73F3F" w:rsidP="00B73F3F">
      <w:r>
        <w:t xml:space="preserve">põhiküsimustele üsna kitsas kontekstis, mis on piiritletud otseselt gümnaasiumiastmes </w:t>
      </w:r>
    </w:p>
    <w:p w:rsidR="00B73F3F" w:rsidRDefault="00B73F3F" w:rsidP="00B73F3F">
      <w:r>
        <w:t xml:space="preserve">üleminekueksami asemel tehtava uurimistöö vajadustega. Informaatika on info struktuuri, </w:t>
      </w:r>
    </w:p>
    <w:p w:rsidR="00B73F3F" w:rsidRDefault="00B73F3F" w:rsidP="00B73F3F">
      <w:r>
        <w:t xml:space="preserve">loomist, hankimist, töötlemist, tõlgendamist, edastamist ning esitamist käsitlev teaduse ja </w:t>
      </w:r>
    </w:p>
    <w:p w:rsidR="00B73F3F" w:rsidRDefault="00B73F3F" w:rsidP="00B73F3F">
      <w:r>
        <w:t xml:space="preserve">tehnika haru. Selle kursusega tutvustatakse õpilastele praktiliste tegevuste kaudu meetodeid </w:t>
      </w:r>
    </w:p>
    <w:p w:rsidR="00B73F3F" w:rsidRDefault="00B73F3F" w:rsidP="00B73F3F">
      <w:r>
        <w:t xml:space="preserve">ning tarkvaravahendeid, mis lihtsustavad uurimisandmete kogumist, töötlemist, analüüsi ja </w:t>
      </w:r>
    </w:p>
    <w:p w:rsidR="00B73F3F" w:rsidRDefault="00B73F3F" w:rsidP="00B73F3F">
      <w:r>
        <w:t xml:space="preserve">esitlemist. </w:t>
      </w:r>
    </w:p>
    <w:p w:rsidR="00B73F3F" w:rsidRPr="00B73F3F" w:rsidRDefault="00B73F3F" w:rsidP="00B73F3F">
      <w:pPr>
        <w:rPr>
          <w:b/>
        </w:rPr>
      </w:pPr>
      <w:r w:rsidRPr="00B73F3F">
        <w:rPr>
          <w:b/>
        </w:rPr>
        <w:t xml:space="preserve">Lõiming </w:t>
      </w:r>
    </w:p>
    <w:p w:rsidR="00B73F3F" w:rsidRDefault="00B73F3F" w:rsidP="00B73F3F">
      <w:r>
        <w:t xml:space="preserve">Kursus on tihedalt lõimunud emakeele, infotehnoloogia ja uurimistöö teemaga otseselt seotud </w:t>
      </w:r>
    </w:p>
    <w:p w:rsidR="00B73F3F" w:rsidRDefault="00B73F3F" w:rsidP="00B73F3F">
      <w:r>
        <w:t xml:space="preserve">ainekursustega. Kursuse käigus koostatud uurimistöö võib olla gümnaasiumi koolieksami </w:t>
      </w:r>
    </w:p>
    <w:p w:rsidR="00B73F3F" w:rsidRDefault="00B73F3F" w:rsidP="00B73F3F">
      <w:r>
        <w:t xml:space="preserve">praktilise töö või ainealase uurimuse aluseks. </w:t>
      </w:r>
    </w:p>
    <w:p w:rsidR="00B73F3F" w:rsidRPr="00B73F3F" w:rsidRDefault="00B73F3F" w:rsidP="00B73F3F">
      <w:pPr>
        <w:rPr>
          <w:b/>
        </w:rPr>
      </w:pPr>
      <w:r w:rsidRPr="00B73F3F">
        <w:rPr>
          <w:b/>
        </w:rPr>
        <w:t xml:space="preserve">Hindamine </w:t>
      </w:r>
    </w:p>
    <w:p w:rsidR="00B73F3F" w:rsidRDefault="00B73F3F" w:rsidP="00B73F3F">
      <w:r>
        <w:t xml:space="preserve">Hindamisel lähtutakse vastavatest gümnaasiumi riikliku õppekava üldosa sätetest ja „ Õpilaste </w:t>
      </w:r>
    </w:p>
    <w:p w:rsidR="00B73F3F" w:rsidRDefault="00B73F3F" w:rsidP="00B73F3F">
      <w:r>
        <w:t xml:space="preserve">hindamise kord Võnnu Keskkoolis“ nõuetest. </w:t>
      </w:r>
    </w:p>
    <w:p w:rsidR="00B73F3F" w:rsidRDefault="00B73F3F" w:rsidP="00B73F3F">
      <w:r>
        <w:t xml:space="preserve">Informaatika valikaine õpitulemusi hinnatakse jooksvalt õpiülesannete põhjal ning </w:t>
      </w:r>
    </w:p>
    <w:p w:rsidR="00B73F3F" w:rsidRDefault="00B73F3F" w:rsidP="00B73F3F">
      <w:r>
        <w:t xml:space="preserve">kokkuvõtvalt kursuse lõpul üldjuhul e-portfoolio abil. E-portfoolio on personaalne </w:t>
      </w:r>
    </w:p>
    <w:p w:rsidR="00B73F3F" w:rsidRDefault="00B73F3F" w:rsidP="00B73F3F">
      <w:r>
        <w:t xml:space="preserve">veebipõhine keskkond, millesse õpilane kogub pikema perioodi jooksul enda tehtud tööd ja </w:t>
      </w:r>
    </w:p>
    <w:p w:rsidR="00B73F3F" w:rsidRDefault="00B73F3F" w:rsidP="00B73F3F">
      <w:r>
        <w:t xml:space="preserve">refleksioonid oma õpikogemustest. Kursuse lõpul koostab õpilane e-portfooliosse kogutud </w:t>
      </w:r>
    </w:p>
    <w:p w:rsidR="00B73F3F" w:rsidRDefault="00B73F3F" w:rsidP="00B73F3F">
      <w:r>
        <w:t xml:space="preserve">materjalidest oma pädevusi kõige paremini tõendava valiku ning esitleb seda võimaluse korral </w:t>
      </w:r>
    </w:p>
    <w:p w:rsidR="00B73F3F" w:rsidRDefault="00B73F3F" w:rsidP="00B73F3F">
      <w:r>
        <w:t xml:space="preserve">avaliku kaitsmise vormis. Õpiülesanded ja e-portfoolio võivad olla tehtud kas individuaalse </w:t>
      </w:r>
    </w:p>
    <w:p w:rsidR="00B73F3F" w:rsidRDefault="00B73F3F" w:rsidP="00B73F3F">
      <w:r>
        <w:lastRenderedPageBreak/>
        <w:t xml:space="preserve">või rühmatööna. Portfoolio kaitsmise põhjal saadud hinne on kursuse kokkuvõtvaks hindeks. </w:t>
      </w:r>
    </w:p>
    <w:p w:rsidR="00B73F3F" w:rsidRDefault="00B73F3F" w:rsidP="00B73F3F">
      <w:r>
        <w:t xml:space="preserve">Nii jooksvate õpiülesannete tegemise kui ka e-portfoolio esitluse puhul hinnatakse: </w:t>
      </w:r>
    </w:p>
    <w:p w:rsidR="00B73F3F" w:rsidRDefault="00B73F3F" w:rsidP="00B73F3F">
      <w:r>
        <w:t xml:space="preserve">1) õppe plaanipärasust, loomingulisust ja ratsionaalsust; </w:t>
      </w:r>
    </w:p>
    <w:p w:rsidR="00B73F3F" w:rsidRDefault="00B73F3F" w:rsidP="00B73F3F">
      <w:r>
        <w:t xml:space="preserve">2) õppekavas ettenähtud õpitulemuste saavutamist ning seonduvate pädevuste olemasolu </w:t>
      </w:r>
    </w:p>
    <w:p w:rsidR="00B73F3F" w:rsidRDefault="00B73F3F" w:rsidP="00B73F3F">
      <w:r>
        <w:t xml:space="preserve">veenvat tõendamist; </w:t>
      </w:r>
    </w:p>
    <w:p w:rsidR="00B73F3F" w:rsidRDefault="00B73F3F" w:rsidP="00B73F3F">
      <w:r>
        <w:t xml:space="preserve">3) arvutiga loodud materjalide tehnilist teostust, esteetilisust ja originaalsust; </w:t>
      </w:r>
    </w:p>
    <w:p w:rsidR="00B73F3F" w:rsidRDefault="00B73F3F" w:rsidP="00B73F3F">
      <w:r>
        <w:t xml:space="preserve">4) õpilasepoolset praktilise tegevuse mõtestamist; </w:t>
      </w:r>
    </w:p>
    <w:p w:rsidR="00B73F3F" w:rsidRDefault="00B73F3F" w:rsidP="00B73F3F">
      <w:r>
        <w:t xml:space="preserve">5) õpilase arengut. </w:t>
      </w:r>
    </w:p>
    <w:p w:rsidR="00B73F3F" w:rsidRPr="00B73F3F" w:rsidRDefault="00B73F3F" w:rsidP="00B73F3F">
      <w:pPr>
        <w:rPr>
          <w:b/>
        </w:rPr>
      </w:pPr>
      <w:r w:rsidRPr="00B73F3F">
        <w:rPr>
          <w:b/>
        </w:rPr>
        <w:t xml:space="preserve">Õpitulemused ja õpisisu </w:t>
      </w:r>
    </w:p>
    <w:p w:rsidR="00B73F3F" w:rsidRPr="00B73F3F" w:rsidRDefault="00B73F3F" w:rsidP="00B73F3F">
      <w:pPr>
        <w:rPr>
          <w:b/>
        </w:rPr>
      </w:pPr>
      <w:r w:rsidRPr="00B73F3F">
        <w:rPr>
          <w:b/>
        </w:rPr>
        <w:t xml:space="preserve">Kursuse lõpul õpilane: </w:t>
      </w:r>
    </w:p>
    <w:p w:rsidR="00B73F3F" w:rsidRDefault="00B73F3F" w:rsidP="00B73F3F">
      <w:r>
        <w:t xml:space="preserve">1) leiab info sobivast allikast, hindab selle usaldusväärsust ja koostab korrektse viitekirje; </w:t>
      </w:r>
    </w:p>
    <w:p w:rsidR="00B73F3F" w:rsidRDefault="00B73F3F" w:rsidP="00B73F3F">
      <w:r>
        <w:t xml:space="preserve">2) viitab tekstis allikatele korrektselt; </w:t>
      </w:r>
    </w:p>
    <w:p w:rsidR="00B73F3F" w:rsidRDefault="00B73F3F" w:rsidP="00B73F3F">
      <w:r>
        <w:t xml:space="preserve">3) koostab erinevaid küsimuse tüüpe ja vastuste skaalasid sisaldava veebipõhise küsimustiku; </w:t>
      </w:r>
    </w:p>
    <w:p w:rsidR="00B73F3F" w:rsidRDefault="00B73F3F" w:rsidP="00B73F3F">
      <w:r>
        <w:t xml:space="preserve">4) korraldab veebipõhise ankeetküsitluse ning esitab küsitluse teel kogutud andmestiku </w:t>
      </w:r>
    </w:p>
    <w:p w:rsidR="00B73F3F" w:rsidRDefault="00B73F3F" w:rsidP="00B73F3F">
      <w:r>
        <w:t xml:space="preserve">elektroonilise andmetabelina; </w:t>
      </w:r>
    </w:p>
    <w:p w:rsidR="00B73F3F" w:rsidRDefault="00B73F3F" w:rsidP="00B73F3F">
      <w:r>
        <w:t xml:space="preserve">5) kodeerib, sorteerib ja filtreerib andmed andmetabelis; </w:t>
      </w:r>
    </w:p>
    <w:p w:rsidR="00B73F3F" w:rsidRDefault="00B73F3F" w:rsidP="00B73F3F">
      <w:r>
        <w:t>6) koostab andmetabeli põhjal risttabeli ja sagedustabeli ning erinevat tüüpi diagramme;</w:t>
      </w:r>
    </w:p>
    <w:p w:rsidR="00B73F3F" w:rsidRDefault="00B73F3F" w:rsidP="00B73F3F">
      <w:r>
        <w:t xml:space="preserve">7) esitab kirjeldavad ja statistilised karakteristikud (keskmised, standardhälve, miinimum, </w:t>
      </w:r>
    </w:p>
    <w:p w:rsidR="00B73F3F" w:rsidRDefault="00B73F3F" w:rsidP="00B73F3F">
      <w:r>
        <w:t xml:space="preserve">maksimum, kvartiilid) koos oma selgitustega; </w:t>
      </w:r>
    </w:p>
    <w:p w:rsidR="00B73F3F" w:rsidRDefault="00B73F3F" w:rsidP="00B73F3F">
      <w:r>
        <w:t xml:space="preserve">8) hindab hüpoteesi üldistatavust valimilt üldkogumile ning nullhüpoteesi kehtivust sobivalt </w:t>
      </w:r>
    </w:p>
    <w:p w:rsidR="00B73F3F" w:rsidRDefault="00B73F3F" w:rsidP="00B73F3F">
      <w:r>
        <w:t xml:space="preserve">valitud testi abil; </w:t>
      </w:r>
    </w:p>
    <w:p w:rsidR="00B73F3F" w:rsidRDefault="00B73F3F" w:rsidP="00B73F3F">
      <w:r>
        <w:t xml:space="preserve">9) vormistab korrektselt uurimisaruande; </w:t>
      </w:r>
    </w:p>
    <w:p w:rsidR="00B73F3F" w:rsidRDefault="00B73F3F" w:rsidP="00B73F3F">
      <w:r>
        <w:t xml:space="preserve">10) koostab uurimisaruande põhjal esitluse ning kannab selle ette. </w:t>
      </w:r>
    </w:p>
    <w:p w:rsidR="00B73F3F" w:rsidRPr="00B73F3F" w:rsidRDefault="00B73F3F" w:rsidP="00B73F3F">
      <w:pPr>
        <w:rPr>
          <w:b/>
        </w:rPr>
      </w:pPr>
      <w:r w:rsidRPr="00B73F3F">
        <w:rPr>
          <w:b/>
        </w:rPr>
        <w:t xml:space="preserve">Õppesisu </w:t>
      </w:r>
    </w:p>
    <w:p w:rsidR="00B73F3F" w:rsidRDefault="00B73F3F" w:rsidP="00B73F3F">
      <w:r>
        <w:t xml:space="preserve">Kursus jaguneb seitsmeks viietunniseks mooduliks, millest viimane on ette nähtud õpetaja </w:t>
      </w:r>
    </w:p>
    <w:p w:rsidR="00B73F3F" w:rsidRDefault="00B73F3F" w:rsidP="00B73F3F">
      <w:r>
        <w:t xml:space="preserve">juhendamisel toimuvaks iseseisvaks tööks oma lõpparuande kallal. Esimesed kuus moodulit </w:t>
      </w:r>
    </w:p>
    <w:p w:rsidR="00B73F3F" w:rsidRDefault="00B73F3F" w:rsidP="00B73F3F">
      <w:r>
        <w:t xml:space="preserve">keskenduvad järgmistele teemadele: </w:t>
      </w:r>
    </w:p>
    <w:p w:rsidR="00B73F3F" w:rsidRDefault="00B73F3F" w:rsidP="00B73F3F">
      <w:r>
        <w:t xml:space="preserve">1. Infootsing internetis ja raamatukogus. Töö allikatega ja viitamine. Viitekirje vormistamine </w:t>
      </w:r>
    </w:p>
    <w:p w:rsidR="00B73F3F" w:rsidRDefault="00B73F3F" w:rsidP="00B73F3F">
      <w:r>
        <w:t xml:space="preserve">ning viidete haldamine spetsiaalse tarkvara abil. </w:t>
      </w:r>
    </w:p>
    <w:p w:rsidR="00B73F3F" w:rsidRDefault="00B73F3F" w:rsidP="00B73F3F">
      <w:r>
        <w:t xml:space="preserve">2. Uurimisandmete kogumine. Tunnuste tüübid. Küsimuste tüübid ja vastuste skaalad. </w:t>
      </w:r>
    </w:p>
    <w:p w:rsidR="00B73F3F" w:rsidRDefault="00B73F3F" w:rsidP="00B73F3F">
      <w:r>
        <w:t xml:space="preserve">Veebipõhise küsimustiku koostamine spetsiaalse tarkvara abil. </w:t>
      </w:r>
    </w:p>
    <w:p w:rsidR="00B73F3F" w:rsidRDefault="00B73F3F" w:rsidP="00B73F3F">
      <w:r>
        <w:t xml:space="preserve">3. Andmetöötluse alused. Andmetabeli koostamine tabelarvutustarkvara abil. Andmete </w:t>
      </w:r>
    </w:p>
    <w:p w:rsidR="00B73F3F" w:rsidRDefault="00B73F3F" w:rsidP="00B73F3F">
      <w:r>
        <w:t xml:space="preserve">kodeerimine, sorteerimine ja filtreerimine, sagedustabeli ja risttabeli koostamine. Kirjeldav </w:t>
      </w:r>
    </w:p>
    <w:p w:rsidR="00B73F3F" w:rsidRDefault="00B73F3F" w:rsidP="00B73F3F">
      <w:r>
        <w:t xml:space="preserve">statistika: keskväärtus, mood, mediaan, standardhälve, kvartiilid. Andmete visualiseerimine </w:t>
      </w:r>
    </w:p>
    <w:p w:rsidR="00B73F3F" w:rsidRDefault="00B73F3F" w:rsidP="00B73F3F">
      <w:r>
        <w:lastRenderedPageBreak/>
        <w:t xml:space="preserve">diagrammide abil. </w:t>
      </w:r>
    </w:p>
    <w:p w:rsidR="00B73F3F" w:rsidRDefault="00B73F3F" w:rsidP="00B73F3F">
      <w:r>
        <w:t xml:space="preserve">4. Järeldav statistika: üldistus valimilt üldkogumile, usaldusnivoo, nullhüpotees, statistiliselt </w:t>
      </w:r>
    </w:p>
    <w:p w:rsidR="00B73F3F" w:rsidRDefault="00B73F3F" w:rsidP="00B73F3F">
      <w:r>
        <w:t xml:space="preserve">olulise erinevuse tuvastamine (z-test, t-test, hii-ruut-test). </w:t>
      </w:r>
    </w:p>
    <w:p w:rsidR="00B73F3F" w:rsidRDefault="00B73F3F" w:rsidP="00B73F3F">
      <w:r>
        <w:t xml:space="preserve">5. Andmetöötlus kvalitatiivse uuringu puhul: andmestiku kodeerimine, kategooriate </w:t>
      </w:r>
    </w:p>
    <w:p w:rsidR="00B73F3F" w:rsidRDefault="00B73F3F" w:rsidP="00B73F3F">
      <w:r>
        <w:t xml:space="preserve">moodustamine. </w:t>
      </w:r>
    </w:p>
    <w:p w:rsidR="00B73F3F" w:rsidRDefault="00B73F3F" w:rsidP="00B73F3F">
      <w:r>
        <w:t xml:space="preserve">6. Uurimisaruande vormindamine: tabelid, joonised, laadid, sisukord, indeks, päis, jalus, </w:t>
      </w:r>
    </w:p>
    <w:p w:rsidR="00B73F3F" w:rsidRDefault="00B73F3F" w:rsidP="00B73F3F">
      <w:r>
        <w:t xml:space="preserve">joonealused märkused. Uurimisaruande põhjal esitluse koostamine ja ettekandmine. </w:t>
      </w:r>
    </w:p>
    <w:p w:rsidR="00B73F3F" w:rsidRPr="00315A9B" w:rsidRDefault="00B73F3F" w:rsidP="00B73F3F">
      <w:pPr>
        <w:rPr>
          <w:b/>
        </w:rPr>
      </w:pPr>
      <w:r w:rsidRPr="00315A9B">
        <w:rPr>
          <w:b/>
        </w:rPr>
        <w:t xml:space="preserve">Õppetegevus </w:t>
      </w:r>
    </w:p>
    <w:p w:rsidR="00B73F3F" w:rsidRDefault="00B73F3F" w:rsidP="00B73F3F">
      <w:r>
        <w:t xml:space="preserve">Õppetegevust kavandades ja korraldades: </w:t>
      </w:r>
    </w:p>
    <w:p w:rsidR="00B73F3F" w:rsidRDefault="00B73F3F" w:rsidP="00B73F3F">
      <w:r>
        <w:t xml:space="preserve">1) lähtutakse õppekava alusväärtustest, üldpädevustest, õppeaine eesmärkidest, õppesisust ja </w:t>
      </w:r>
    </w:p>
    <w:p w:rsidR="00B73F3F" w:rsidRDefault="00B73F3F" w:rsidP="00B73F3F">
      <w:r>
        <w:t xml:space="preserve">oodatavatest õpitulemustest ning toetatakse lõimingut teiste õppeainete ja läbivate teemadega; </w:t>
      </w:r>
    </w:p>
    <w:p w:rsidR="00B73F3F" w:rsidRDefault="00B73F3F" w:rsidP="00B73F3F">
      <w:r>
        <w:t xml:space="preserve">2) jälgitakse, et õpilase õpikoormus (sh kodutööde maht) on mõõdukas, jaotub õppeaasta </w:t>
      </w:r>
    </w:p>
    <w:p w:rsidR="00B73F3F" w:rsidRDefault="00B73F3F" w:rsidP="00B73F3F">
      <w:r>
        <w:t xml:space="preserve">ulatuses ühtlaselt ning jätab piisavalt aega puhkuseks ja huvitegevusteks; </w:t>
      </w:r>
    </w:p>
    <w:p w:rsidR="00B73F3F" w:rsidRDefault="00B73F3F" w:rsidP="00B73F3F">
      <w:r>
        <w:t xml:space="preserve">3) võimaldatakse õppida individuaalselt ning üheskoos teistega (iseseisvad, paaris- ja </w:t>
      </w:r>
    </w:p>
    <w:p w:rsidR="00B73F3F" w:rsidRDefault="00B73F3F" w:rsidP="00B73F3F">
      <w:r>
        <w:t xml:space="preserve">rühmatööd), et toetada õpilaste kujunemist aktiivseteks ja iseseisvateks õppijateks; </w:t>
      </w:r>
    </w:p>
    <w:p w:rsidR="00B73F3F" w:rsidRDefault="00B73F3F" w:rsidP="00B73F3F">
      <w:r>
        <w:t xml:space="preserve">4) kasutatakse diferentseeritud õppeülesandeid, mille sisu ja raskusaste toetavad </w:t>
      </w:r>
    </w:p>
    <w:p w:rsidR="00B73F3F" w:rsidRDefault="00B73F3F" w:rsidP="00B73F3F">
      <w:r>
        <w:t xml:space="preserve">individualiseeritud käsitlust ning suurendavad õpimotivatsiooni; </w:t>
      </w:r>
    </w:p>
    <w:p w:rsidR="00B73F3F" w:rsidRDefault="00B73F3F" w:rsidP="00B73F3F">
      <w:r>
        <w:t xml:space="preserve">5) kasutatakse standardset kontoritarkvara, nüüdisaegset veebipõhist õpikeskkonda ning tasuta </w:t>
      </w:r>
    </w:p>
    <w:p w:rsidR="00B73F3F" w:rsidRDefault="00B73F3F" w:rsidP="00B73F3F">
      <w:r>
        <w:t xml:space="preserve">kättesaadavaid veebipõhiseid töövahendeid ja õppematerjale; </w:t>
      </w:r>
    </w:p>
    <w:p w:rsidR="00B73F3F" w:rsidRDefault="00B73F3F" w:rsidP="00B73F3F">
      <w:r>
        <w:t xml:space="preserve">6) suurendatakse andmeid kogudes õpikeskkonda arvutiklassist väljapoole: looduskeskkond, </w:t>
      </w:r>
    </w:p>
    <w:p w:rsidR="00B73F3F" w:rsidRDefault="00B73F3F" w:rsidP="00B73F3F">
      <w:r>
        <w:t xml:space="preserve">raamatukogu, kooliõu, muuseumid, näitused, ettevõtted jne; </w:t>
      </w:r>
    </w:p>
    <w:p w:rsidR="00B73F3F" w:rsidRDefault="00B73F3F" w:rsidP="00B73F3F">
      <w:r>
        <w:t xml:space="preserve">7) tehakse õpiülesandeid õpetaja etteantud näidisandmestiku baasil; ainult erandjuhul on </w:t>
      </w:r>
    </w:p>
    <w:p w:rsidR="00B73F3F" w:rsidRDefault="00B73F3F" w:rsidP="00B73F3F">
      <w:r>
        <w:t xml:space="preserve">võimalik kasutada õpilaste endi kogutud andmeid, sest üldjuhul on see kursus siiski </w:t>
      </w:r>
    </w:p>
    <w:p w:rsidR="00B73F3F" w:rsidRDefault="00B73F3F" w:rsidP="00B73F3F">
      <w:r>
        <w:t xml:space="preserve">ettevalmistus oma uurimistöö tegemisele; </w:t>
      </w:r>
    </w:p>
    <w:p w:rsidR="00B73F3F" w:rsidRDefault="00B73F3F" w:rsidP="00B73F3F">
      <w:r>
        <w:t xml:space="preserve">8) ei anta õpilastele üldjuhul arvuti kasutamist eeldavaid kodutöid, et tagada kõigile õpilastele </w:t>
      </w:r>
    </w:p>
    <w:p w:rsidR="00B73F3F" w:rsidRDefault="00B73F3F" w:rsidP="00B73F3F">
      <w:r>
        <w:t xml:space="preserve">võrdsed võimalused ja sarnase tarkvara kasutamine; </w:t>
      </w:r>
    </w:p>
    <w:p w:rsidR="00B73F3F" w:rsidRDefault="00B73F3F" w:rsidP="00B73F3F">
      <w:r>
        <w:t xml:space="preserve">9) tagatakse kursuse lõpul kõigile õpilastele võimalus esitleda oma uurimistöö kokkuvõtteid. </w:t>
      </w:r>
    </w:p>
    <w:p w:rsidR="00B73F3F" w:rsidRPr="00315A9B" w:rsidRDefault="00B73F3F" w:rsidP="00B73F3F">
      <w:pPr>
        <w:rPr>
          <w:b/>
        </w:rPr>
      </w:pPr>
      <w:r w:rsidRPr="00315A9B">
        <w:rPr>
          <w:b/>
        </w:rPr>
        <w:t xml:space="preserve">Füüsiline õpikeskkond </w:t>
      </w:r>
    </w:p>
    <w:p w:rsidR="00B73F3F" w:rsidRDefault="00B73F3F" w:rsidP="00B73F3F">
      <w:r>
        <w:t xml:space="preserve">Klassis on tagatud järgmiste vahendite kasutamine: </w:t>
      </w:r>
    </w:p>
    <w:p w:rsidR="00B73F3F" w:rsidRDefault="00B73F3F" w:rsidP="00B73F3F">
      <w:r>
        <w:t xml:space="preserve">1) üldjuhul igal õpilasel eraldi arvutitöökoht, erandjuhul mitte rohkem kui kaks õpilast ühe </w:t>
      </w:r>
    </w:p>
    <w:p w:rsidR="00B73F3F" w:rsidRDefault="00B73F3F" w:rsidP="00B73F3F">
      <w:r>
        <w:t xml:space="preserve">arvuti taga; </w:t>
      </w:r>
    </w:p>
    <w:p w:rsidR="00B73F3F" w:rsidRDefault="00B73F3F" w:rsidP="00B73F3F">
      <w:r>
        <w:t xml:space="preserve">2) standardne kontoritarkvara; </w:t>
      </w:r>
    </w:p>
    <w:p w:rsidR="00315A9B" w:rsidRDefault="00B73F3F" w:rsidP="00B73F3F">
      <w:r>
        <w:t xml:space="preserve">3) õpilase oma sülearvuti kasutamise võimalus (toide, võrguühendus, töölaud); </w:t>
      </w:r>
    </w:p>
    <w:p w:rsidR="00B73F3F" w:rsidRDefault="00B73F3F" w:rsidP="00B73F3F">
      <w:r>
        <w:t xml:space="preserve">4) esitlustehnika; </w:t>
      </w:r>
    </w:p>
    <w:p w:rsidR="00B73F3F" w:rsidRDefault="00B73F3F" w:rsidP="00B73F3F">
      <w:r>
        <w:lastRenderedPageBreak/>
        <w:t xml:space="preserve">5) failide salvestamise võimalus võrgukettale või kooli pakutavasse/toetatud veebikeskkonda; </w:t>
      </w:r>
    </w:p>
    <w:p w:rsidR="00B73F3F" w:rsidRDefault="00B73F3F" w:rsidP="00B73F3F">
      <w:r>
        <w:t xml:space="preserve">6) lisaseadmed (printer, mälupulk); </w:t>
      </w:r>
    </w:p>
    <w:p w:rsidR="00B73F3F" w:rsidRDefault="00B73F3F" w:rsidP="00B73F3F">
      <w:r>
        <w:t xml:space="preserve">7) juurdepääs infosüsteemidele (e-kool, intranet või veebipõhine sisuhaldussüsteem, </w:t>
      </w:r>
    </w:p>
    <w:p w:rsidR="00B73F3F" w:rsidRDefault="00B73F3F" w:rsidP="00B73F3F">
      <w:r>
        <w:t xml:space="preserve">rühmatöökeskkond); </w:t>
      </w:r>
    </w:p>
    <w:p w:rsidR="00B73F3F" w:rsidRDefault="00B73F3F" w:rsidP="00B73F3F">
      <w:r>
        <w:t xml:space="preserve">8) arvutitöökohtadel reguleeritavad toolid, arvutilauad, sundventilatsioon, aknakatted; </w:t>
      </w:r>
    </w:p>
    <w:p w:rsidR="00B73F3F" w:rsidRDefault="00B73F3F" w:rsidP="00B73F3F">
      <w:r>
        <w:t xml:space="preserve">9) erineva operatsioonisüsteemiga arvutid; </w:t>
      </w:r>
    </w:p>
    <w:p w:rsidR="00B73F3F" w:rsidRDefault="00B73F3F" w:rsidP="00B73F3F">
      <w:r>
        <w:t xml:space="preserve">10) isikutunnistuse kasutamise võimalus (kaardilugejad, juhtprogrammid); </w:t>
      </w:r>
    </w:p>
    <w:p w:rsidR="00B73F3F" w:rsidRDefault="00B73F3F" w:rsidP="00B73F3F">
      <w:r>
        <w:t xml:space="preserve">11) kõrvaklapid ja mikrofonid; </w:t>
      </w:r>
    </w:p>
    <w:p w:rsidR="00B73F3F" w:rsidRDefault="00B73F3F" w:rsidP="00B73F3F">
      <w:r>
        <w:t>12) digitaalne foto- ja videokaamera.</w:t>
      </w:r>
    </w:p>
    <w:sectPr w:rsidR="00B73F3F" w:rsidSect="00EC40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73F3F"/>
    <w:rsid w:val="00315A9B"/>
    <w:rsid w:val="003B5E12"/>
    <w:rsid w:val="00814288"/>
    <w:rsid w:val="00B3293A"/>
    <w:rsid w:val="00B73F3F"/>
    <w:rsid w:val="00CB55CF"/>
    <w:rsid w:val="00DC2B99"/>
    <w:rsid w:val="00EC4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28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1428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14288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1027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Liis Tamm</dc:creator>
  <cp:lastModifiedBy>Erika</cp:lastModifiedBy>
  <cp:revision>2</cp:revision>
  <dcterms:created xsi:type="dcterms:W3CDTF">2014-09-24T05:40:00Z</dcterms:created>
  <dcterms:modified xsi:type="dcterms:W3CDTF">2014-09-24T05:40:00Z</dcterms:modified>
</cp:coreProperties>
</file>