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E2" w:rsidRPr="0063394D" w:rsidRDefault="00BE66E2" w:rsidP="00BE66E2">
      <w:pPr>
        <w:pStyle w:val="ListParagraph"/>
        <w:numPr>
          <w:ilvl w:val="0"/>
          <w:numId w:val="2"/>
        </w:numPr>
        <w:autoSpaceDE w:val="0"/>
        <w:autoSpaceDN w:val="0"/>
        <w:adjustRightInd w:val="0"/>
        <w:spacing w:line="276" w:lineRule="auto"/>
        <w:jc w:val="both"/>
        <w:rPr>
          <w:b/>
          <w:bCs/>
          <w:caps/>
          <w:sz w:val="22"/>
          <w:szCs w:val="22"/>
        </w:rPr>
      </w:pPr>
      <w:r w:rsidRPr="0063394D">
        <w:rPr>
          <w:b/>
          <w:bCs/>
          <w:caps/>
          <w:sz w:val="22"/>
          <w:szCs w:val="22"/>
        </w:rPr>
        <w:t>Ainevaldkond „Kunstiained” (GÜMNAASIUM)</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p>
    <w:p w:rsidR="00614EDC" w:rsidRPr="003338E8" w:rsidRDefault="00BE66E2"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1.1. KUNSTIPÄDEVUS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Kunstipädevus seostub kultuurilise teadlikkusega, hõlmates põhiteadmisi Eesti ja Euroopakultuurisaavutustest ning maailma kultuurilise mitmekesisuse mõistmist. Kunstipädevus tähendaboskust väärtustada loomingulisi saavutusi visuaalsetes kunstides ja muusikas. Kunstipädevussisaldab kriitilis-loovat mõtlemist, mitmekesist eneseväljendusoskust, isikupära väärtustamist ningvalmisolekut leida värskeid lahendusi muutuvates oludes.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Gümnaasiumi lõpetaja: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peab kunsti ja muusikat elu loomulikuks osaks ning mõistab esteetiliste tegurite olulisustigapäevaelus;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avastab ning väärtustab kunstide mitmekesisust ja muutumist ajas, kohas ja erinevateskultuurides;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mõtleb ning tegutseb kultuurimaastikul informeeritult ja kriitiliselt ning väljendab omaseisukohti ja emotsioone;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teostab loomingulisi ideid enesekindlalt ning asjatundlikult, väärtustab kaaslaste erinevaidideid ja lahendusi;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võrdleb kultuuride sarnasusi ja erinevusi ning väärtustab neid;</w:t>
      </w:r>
    </w:p>
    <w:p w:rsidR="00614EDC"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6) tunnetab ennast kultuuritraditsioonide kandjana.</w:t>
      </w:r>
    </w:p>
    <w:p w:rsidR="00BE66E2" w:rsidRPr="003338E8" w:rsidRDefault="00BE66E2" w:rsidP="003338E8">
      <w:pPr>
        <w:autoSpaceDE w:val="0"/>
        <w:autoSpaceDN w:val="0"/>
        <w:adjustRightInd w:val="0"/>
        <w:spacing w:after="0" w:line="240" w:lineRule="auto"/>
        <w:jc w:val="both"/>
        <w:rPr>
          <w:rFonts w:ascii="Times New Roman" w:hAnsi="Times New Roman" w:cs="Times New Roman"/>
          <w:sz w:val="24"/>
          <w:szCs w:val="24"/>
        </w:rPr>
      </w:pPr>
    </w:p>
    <w:p w:rsidR="00614EDC" w:rsidRPr="003338E8" w:rsidRDefault="00BE66E2"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1.2. AINEVALDKONNA ÕPPEAINETE KOHUSTUSLIKUD KURSUSED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Ainevaldkonda kuuluvad kunst ja muusika.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Kunstiainete kursuste arv on järgmine: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 – 2 kursust</w:t>
      </w:r>
    </w:p>
    <w:p w:rsidR="00614EDC"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 – 3 kursust</w:t>
      </w:r>
    </w:p>
    <w:p w:rsidR="00BE66E2" w:rsidRPr="003338E8" w:rsidRDefault="00BE66E2" w:rsidP="003338E8">
      <w:pPr>
        <w:autoSpaceDE w:val="0"/>
        <w:autoSpaceDN w:val="0"/>
        <w:adjustRightInd w:val="0"/>
        <w:spacing w:after="0" w:line="240" w:lineRule="auto"/>
        <w:jc w:val="both"/>
        <w:rPr>
          <w:rFonts w:ascii="Times New Roman" w:hAnsi="Times New Roman" w:cs="Times New Roman"/>
          <w:sz w:val="24"/>
          <w:szCs w:val="24"/>
        </w:rPr>
      </w:pPr>
    </w:p>
    <w:p w:rsidR="00614EDC" w:rsidRPr="003338E8" w:rsidRDefault="00BE66E2"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1.3. AINEVALDKONNA KIRJELDUS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Kunstivaldkonna aineid ühendab kultuurilise mitmekesisuse tundmaõppimine ning väärtustamine,rahvusliku ja kohaliku kultuuritraditsiooni edasikandmine ning kultuurilise ja rahvuslikuidentiteedi kujundamine. Kunstides õpitakse tundma kultuuride arengut, nähtusi ja suundumusi,kunstiliikide, -stiilide jm vastastikuseid mõjutusi, varasemate ajastute kunstiloomingu suhestumisttänapäevaga ning aktuaalsete teemade käsitlemist kunstide kaudu.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Valdkonna ainetes pööratakse tähelepanu sotsiaalsete, eetiliste ja esteetiliste väärtushoiakutekujundamisele ning toetatakse avatud ja kriitilist suhtumist erinevatesse kultuurinähtustesse.Kunstiainetes eeldatakse ning võimaldatakse õpilase aktiivset osalust kunstitegevustes, millekaudu arendatakse mõtte- ja tundemaailma, taju, loovust ning analüüsivõimet. Toetudesteadmistele ja oskustele, rakendatakse loomingulisi võimeid ning mõtestatakse iseenda ja kunstiderolli ühiskonnas.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Õppekäigud muuseumidesse ning kontserdi- ja näitusekülastused toetavad kultuuripärandi janüüdisaegse kultuuri väärtustamist ning kujundavad vastutustunnet selle hoidmise ja kaitsmise eest.</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1.4. Üldpädevuste kujundamine ainevaldkonna õppeainetes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Kunstides kujundatakse väärtuspädevust omakultuuri, Euroopa ja maailma kultuuripäranditundmaõppimisega ning selle seoseid nüüdiskultuuriga. Taotletakse kultuuri jätkusuutlikkusemõistmist.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Õpipädevuses tähtsustub oskus kasutada ainespetsiifilist keelt info vastuvõtuks, tõlgendamiseks,edastamiseks ja talletamiseks. Oluline on kriitilis-loova mõtlemise kujundamine. Toetatakseerinevate õpistrateegiate kasutamise oskust töid kavandades, tehes ning analüüsides.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lastRenderedPageBreak/>
        <w:t>Enesemääratluspädevust kujundatakse loovülesannetes</w:t>
      </w:r>
      <w:r w:rsidR="00223B0B" w:rsidRPr="003338E8">
        <w:rPr>
          <w:rFonts w:ascii="Times New Roman" w:hAnsi="Times New Roman" w:cs="Times New Roman"/>
          <w:sz w:val="24"/>
          <w:szCs w:val="24"/>
        </w:rPr>
        <w:t xml:space="preserve"> antava tagasiside ning õpilase </w:t>
      </w:r>
      <w:r w:rsidRPr="003338E8">
        <w:rPr>
          <w:rFonts w:ascii="Times New Roman" w:hAnsi="Times New Roman" w:cs="Times New Roman"/>
          <w:sz w:val="24"/>
          <w:szCs w:val="24"/>
        </w:rPr>
        <w:t>eneseanalüüsikaudu. Kultuuriliste ja sotsiaalsete teemade käsitlemisel kujundatakse personaalset,sotsiaalset ja kultuurilist identiteeti. Kujundatakse valmisolekut end kunstivahendite kauduväljendada ning luuakse eeldused elukestvaks tegelemiseks kunstidega.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Ettevõtlikkuspädevust kujundatakse kunstialaste praktiliste tegevuste kaudu, milles tähtsustub</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ideede genereerimine, olemasolevate ressursside hindamine, eesmärkide püstitamine ning tegevusekavandamine ja lõpule viimine. Tähtis on iga üksikisiku initsiatiiv ja panus rühmatöösse ningvastutus oma valikute, otsustuste ja endale võetud kohustuste eest.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Sotsiaalset pädevust kujundatakse kunstiainetes oma tunnete ja seisukohtade väljendamiseteel.Oluline on arvestada kaaslaste ideid, valmisolek neid ühises tegevuses edasi arendada ja ellu viianing probleemidele lahendusi leida. See on ka oskus olla salliv erinevate arvamuste, ideede ningloominguliste lahenduste mitmekesisuse suhtes.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Suhtluspädevus väljendub suutlikkuses erinevatest infoallikatest pärinevaid tekste mõista jatõlgendada ning ennast selgelt ja asjakohaselt väljendada nii suuliselt kui ka kirjalikult.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Matemaatikapädevuse arengut toetavad lahendusstrateegiate leidmine ja rakendamine ninglahendusideede analüüsimine.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1.5. Lõiming</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1.5.1. Lõiming teiste valdkonnapädevuste ja ainevaldkondadega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Nüüdisaegsele kultuurile on olemuslik interdistsiplinaarsus. Kunstid on tihedalt seotud kõigiinimtegevuse valdkondade ning ajastu mõtteviisidega. Inimes</w:t>
      </w:r>
      <w:r w:rsidR="00BB0507" w:rsidRPr="003338E8">
        <w:rPr>
          <w:rFonts w:ascii="Times New Roman" w:hAnsi="Times New Roman" w:cs="Times New Roman"/>
          <w:sz w:val="24"/>
          <w:szCs w:val="24"/>
        </w:rPr>
        <w:t xml:space="preserve">eks olemine, sotsiaalsed suhted </w:t>
      </w:r>
      <w:r w:rsidRPr="003338E8">
        <w:rPr>
          <w:rFonts w:ascii="Times New Roman" w:hAnsi="Times New Roman" w:cs="Times New Roman"/>
          <w:sz w:val="24"/>
          <w:szCs w:val="24"/>
        </w:rPr>
        <w:t>jamaailm on oma erinevates avaldumisvormides kunstide aines ning seeläbi seotud kõigiainevaldkondadega.Kunstides on olulisel kohal õpilaste aktiivne loovtegevus. Praktiliste tööde ainestik on seotud niikunstide kui ka õpilase igapäevaelu (keskkonna, aja ja ühiskonnaga) ning aktuaalsete sündmuste japrobleemidega – kasutada saab kõigis aineis õpitavat. Kunstiteoste loomiseks ja esitlemiseksrakendatakse nii traditsioonilisi kui ka tänapäevaseid tehnoloogilisi vahendeid.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Nii kunst kui ka muusika lõimuvad teiste õppeainetega, eriti sotsiaalainete, keelte ja kirjandusega.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Kunstis, muusikas, kirjanduses ja ajaloos õpitakse tundma eri ajastute eetilisi ja esteetilisitõekspidamisi ning nende seotust sotsiaalsete, majanduslike, ideoloogiliste, tehnoloogiliste jm</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mõjutajatega.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Ühine on maailma kultuurilise mitmekesisuse teadvustamine ja väärtustamine, isiklikeseisukohtade väljendus- ja põhjendusoskuste kujundamine ning salliv suhtumine kaaslasteeriarvamustesse ja loomingulistesse katsetustesse.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Kunstiainetes on võimalik teha koostööd teiste ainete ja ainevaldkondade piire ületavateõppeprojektide kaudu.</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1.5.2. Läbivad teemad</w:t>
      </w:r>
    </w:p>
    <w:p w:rsidR="00BB0507"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Kunstiainetes on võimalik kaasata kõiki läbivaid teemasid, kuigi mõnega on seotus tugevam.Tutvumine Eesti, Euroopa ja maailma kultuuripärandiga, kultuuri rolli teadvustamineigapäevaelus, avatud ja lugupidava suhtumise kujundamine erinevatesse kultuuritraditsioonidessening nüüdisaja kultuurinähtustesse on seotud läbiva teemaga „Kultuuriline identiteet”. Oluliselkohal on uute ideede, isiklike kogemuste ja emotsioonide loominguline väljendamine ningväärtustamine. Selles on tähtsal kohal noorte endi osalemine/esinemine laulupidudel,muusikaüritustel ja õpilastööde näitustel.Teema „Väärtused ja kõlblus” on seotud erinevate väärtussüsteemide ja nende seoste tundmaõppimisegaajaloolis-kultuurilises kontekstis ning isiklike väärtushoiakute ja kõlbeliste tõekspidamistekujundamisega. Oluline on valmisolek respekteerida erinevaid arvamusi, üksteisttoetada ja julgustada tegevusi kavandades ning korraldades.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lastRenderedPageBreak/>
        <w:t>Teemaga „Teabekeskkond” on seotud vajaliku info leidmine ning selle kriitiline analüüs.Tähtsustub teabekeskkonna kasutamise reeglite ja intellektuaalse omandi kaitse järgimine.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Teema „Tehnoloogia ja innovatsioon” toetab muutuvas tehnoloogilises elu-, õpi- ja töökeskkonnastoimetuleva inimese kujunemist. Eelkõige on see seotud kunstidele omaste praktiliste loovtegevustega,kus kasutatakse erinevaid oskusi ja vahendeid ning leiutatakse ja katsetatakse uusitehnoloogiaid/tehnikaid; õppeülesandeid täites ning esitledes rakendatakse nüüdisaegseid tehnilisija tehnoloogilisi vahendeid ning võtteid.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Teema „Elukestev õpe ja karjääri planeerimine” on kunstides seotud oma võimetest ja huvidestlähtuvalt sobiva kunsti-/muusikaharrastuse leidmisega. Olulisel kohal on õppekäigud, kustutvutakse kunstide erinevate väljunditega igapäevaelus ning kunstidega seotud elukutsetega.Õpilasi julgustatakse kujundama ja väljendama oma seisukohti ühiskonnas toimuvate protsessidekohta ning katsetama oma ideede arendamist ja elluviimist.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Teema „Kodanikualgatus ja ettevõtlikkus” võimaldab kunstiainete kaudu parandada õpilaseenesehinnangut ning tunnustada kõiki õpilasi. Selleks on vaja kooli toetust ülekoolilistest,maakondlikest ja riiklikest võistlustest, näitustest ja kontsertidest osavõtmisel ning esinemisvõimalustepakkumisel. Ülekooliliste aineüleste projektide kaudu õpitakse kavandama tegevusining arvestama kogukonna vajadusi, rakendades eesmärke ellu viies kunstilisi vahendeid.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Teema „Keskkond ja jätkusuutlik areng” on seotud loodusliku ja kultuurilise mitmekesisuse ningjätkusuutlikkuse väärtustamisega. Tähtsal kohal on sotsiaalne aktiivsus – seisukohtade ja hoiakuteväljendamine kunstialaste tegevuste kaudu. Tähelepanu pööratakse erinevate keskkondade,sh sotsiaalse keskkonna toimimisele, inimtegevuse mõjule keskkonna arengus ning keskkonnaprobleemidelahendamisel.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Kunstiainetes teadvustatakse kunstitegevuste emotsionaalselt tasakaalustavat mõju, millest võivadkujuneda püsivad harrastused. See lõimub nii elukestva õppe põhimõtte teadvustamise kui kaläbiva teemaga „Tervis ja ohutus”. Kunstiainetes kasutatakse paljusid materjale, töövahendeid jainstrumente, mille puhul tuleb järgida ohutuse ning otstarbekuse printsiipe.</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 Muusika</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 Üldalused</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2.1.1. Õppe- ja kasvatuseesmärgid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Gümnaasiumi muusikaõpetusega taotletakse, et õpilane: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väärtustab muusikat kui olulist osa inimkonna kultuurist; teadvustab ennast rahvuskultuuri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kandjana;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osaleb muusikaelus ning kujundab valmisoleku elukestvaks muusikaharrastuseks;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mõistab ja väärtustab kooriliikumise ning laulupidude sotsiaal-poliitilist olemust jamuusikahariduslikku tähendust;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rakendab ning arendab musitseerimise kaudu oma teadmisi, muusikalisi võimeid ja oskusi;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valdab põhiteadmisi ajastute ja maade muusikast ning kultuuride arengust;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6) rakendab loovust muusikalises eneseväljenduses;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7) oskab muusikat kriitiliselt kuulata, analüüsida ja tõlgendada ning selle üle arutleda;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8) teadvustab ja järgib intellektuaalse omandiga kaasnevaid õigusi ja kohustusi; kasutab</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nüüdisaegseid infotehnoloogiavahendeid.</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2.1.2. Õppeaine kirjeldus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Õppeaine koostisosad on:</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1) musitseerimine </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muusika kuulamine ja muusikalugu;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3) </w:t>
      </w:r>
      <w:r w:rsidR="00BB0507" w:rsidRPr="003338E8">
        <w:rPr>
          <w:rFonts w:ascii="Times New Roman" w:hAnsi="Times New Roman" w:cs="Times New Roman"/>
          <w:sz w:val="24"/>
          <w:szCs w:val="24"/>
        </w:rPr>
        <w:t xml:space="preserve">võimalusel </w:t>
      </w:r>
      <w:r w:rsidRPr="003338E8">
        <w:rPr>
          <w:rFonts w:ascii="Times New Roman" w:hAnsi="Times New Roman" w:cs="Times New Roman"/>
          <w:sz w:val="24"/>
          <w:szCs w:val="24"/>
        </w:rPr>
        <w:t>õppekäigud.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Muusika õpetamisega gümnaasiumiastmes taotletakse tasakaalustatud isiksuse eetilis-esteetilisteväärtushinnangute kujundamist ning tunde- ja mõttemaailma rikastamist. Olulisel </w:t>
      </w:r>
      <w:r w:rsidRPr="003338E8">
        <w:rPr>
          <w:rFonts w:ascii="Times New Roman" w:hAnsi="Times New Roman" w:cs="Times New Roman"/>
          <w:sz w:val="24"/>
          <w:szCs w:val="24"/>
        </w:rPr>
        <w:lastRenderedPageBreak/>
        <w:t>kohal onmusitseerimine: õpilase isikliku suhte teadvustamine ja süvendamine muusikaga – laulmi</w:t>
      </w:r>
      <w:r w:rsidR="00BB0507" w:rsidRPr="003338E8">
        <w:rPr>
          <w:rFonts w:ascii="Times New Roman" w:hAnsi="Times New Roman" w:cs="Times New Roman"/>
          <w:sz w:val="24"/>
          <w:szCs w:val="24"/>
        </w:rPr>
        <w:t>ne</w:t>
      </w:r>
      <w:r w:rsidRPr="003338E8">
        <w:rPr>
          <w:rFonts w:ascii="Times New Roman" w:hAnsi="Times New Roman" w:cs="Times New Roman"/>
          <w:sz w:val="24"/>
          <w:szCs w:val="24"/>
        </w:rPr>
        <w:t>, omaloominguliste katsetuste julgustamine ning toetamine põhikoolis omandatudmuusikalist kirjaoskust rakendades. Eriliselt tähtsustatakse ja teadvustatakse ühislaulmist ningkoorilaulu kui rahvuslikku kultuuritraditsiooni.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Erinevate ajastute muusika kuulamise kaudu kujundatakse teadlikku ja kriitiliselt mõtlevatmuusikakuulajat ning kontserdikülastajat. Muusikat kuulates ja muusikaloos tutvustatakse eri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ajastute väljendusvahendeid, stiile, heliloojaid ja interpreete ning arutletakse nende üle.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Kontserdielu elavdamise seisukohalt on otstarbekas koostöö kohaliku </w:t>
      </w:r>
      <w:r w:rsidR="00BB0507" w:rsidRPr="003338E8">
        <w:rPr>
          <w:rFonts w:ascii="Times New Roman" w:hAnsi="Times New Roman" w:cs="Times New Roman"/>
          <w:sz w:val="24"/>
          <w:szCs w:val="24"/>
        </w:rPr>
        <w:t xml:space="preserve">kultuurimajaga, </w:t>
      </w:r>
      <w:r w:rsidRPr="003338E8">
        <w:rPr>
          <w:rFonts w:ascii="Times New Roman" w:hAnsi="Times New Roman" w:cs="Times New Roman"/>
          <w:sz w:val="24"/>
          <w:szCs w:val="24"/>
        </w:rPr>
        <w:t xml:space="preserve">oma õpilastele esinemisvõimaluste pakkumine. Õpilastesilmaringi avardavad ja muusikalist maitset kujundavad </w:t>
      </w:r>
      <w:r w:rsidR="00BB0507" w:rsidRPr="003338E8">
        <w:rPr>
          <w:rFonts w:ascii="Times New Roman" w:hAnsi="Times New Roman" w:cs="Times New Roman"/>
          <w:sz w:val="24"/>
          <w:szCs w:val="24"/>
        </w:rPr>
        <w:t xml:space="preserve">võimalusel </w:t>
      </w:r>
      <w:r w:rsidRPr="003338E8">
        <w:rPr>
          <w:rFonts w:ascii="Times New Roman" w:hAnsi="Times New Roman" w:cs="Times New Roman"/>
          <w:sz w:val="24"/>
          <w:szCs w:val="24"/>
        </w:rPr>
        <w:t>õppekäigud kontsertidele, teatritesse ningmuusikaga seotud paikadesse: muuseumidesse, stuudiotesse, kõrgkoolidesse jms.</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2.1.3. Gümnaasiumi õpitulemused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Gümnaasiumi lõpetaja: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on omandanud valmisoleku muusikaliseks tegevuseks; osaleb võimaluse korral koolikoorisja/või erinevates vokaal-instrumentaalkoosseisudes ja kohalikus muusikaelus;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rakendab oma võimeid ja oskusi muusikalistes tegevustes, kasutades omandatudmuusikateoreetilisi teadmisi; oskab kuulata ja arvestada kaaslasi;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on omandanud ülevaate erinevate ajastute üldkultuurilisest taustast ning oskab luua seoseidnende ajastute muusikakultuuriga;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teab kuulatud muusikanäidete põhjal erinevate ajastute põhilisi tunnusjooni, olulisemaidžanreid ja vorme ja oskab neid omavahel võrrelda;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väljendab kuuldud muusika kohta oma arvamust ning võrdleb, analüüsib ja argumenteerib,toetudes teadmistele ning muusika oskussõnavarale;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6) oskab leida muusikaalast infot erinevatest teabeallikatest; oskab koostada referaate,kirjutada esseesid, kontserdiarvustusi, uurimistöid muusikast, kasutades nüüdisaegseidinfotehnoloogia võimalusi;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7) on tutvunud autorikaitse seadustega ning teadvustab intellektuaalse omandiga kaasnevaidõigusi ja kohustusi;</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8) on laulupeo traditsiooni austaja ja edasikandja lau</w:t>
      </w:r>
      <w:r w:rsidR="00BB0507" w:rsidRPr="003338E8">
        <w:rPr>
          <w:rFonts w:ascii="Times New Roman" w:hAnsi="Times New Roman" w:cs="Times New Roman"/>
          <w:sz w:val="24"/>
          <w:szCs w:val="24"/>
        </w:rPr>
        <w:t xml:space="preserve">lja, tantsija, pillimängija või </w:t>
      </w:r>
      <w:r w:rsidRPr="003338E8">
        <w:rPr>
          <w:rFonts w:ascii="Times New Roman" w:hAnsi="Times New Roman" w:cs="Times New Roman"/>
          <w:sz w:val="24"/>
          <w:szCs w:val="24"/>
        </w:rPr>
        <w:t>muusikateadlikupublikuna; väärtustab ühislaulmist kui rahvuslikku kultuuritraditsiooni.</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2.1.4. Õppetegevus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Õppetegevust kavandades ja korraldades: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lähtutakse õppekava alusväärtustest, üldpädevustest, õppeaine eesmärkidest, õppesisust jaoodatavatest õpitulemustest ning toetatakse lõimingut teiste õppeainete ja läbivateteemadega;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taotletakse, et õpilase õpikoormus (sh kodutööde maht) on mõõdukas, jaotub õppeaastaulatuses ühtlaselt ning jätab piisavalt aega puhata ja huvitegevustega tegelda;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võimaldatakse õppida individuaalselt ning üheskoos teistega (iseseisvad, paaris- ja rühmatööd),et toetada õpilase kujunemist aktiivseks ning iseseisvaks õppijaks, kes arvestabkaaslasi ning väärtustab koostööd;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kasutatakse diferentseeritud õppeülesandeid, arvestades sealjuures õpilaste individuaalsust;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rakendatakse nii traditsioonilisi kui ka tänapäevaseid infotehnoloogiatel põhinevaidõpikeskkondi ning õppematerjale ja -vahendeid;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6) </w:t>
      </w:r>
      <w:r w:rsidR="00BB0507" w:rsidRPr="003338E8">
        <w:rPr>
          <w:rFonts w:ascii="Times New Roman" w:hAnsi="Times New Roman" w:cs="Times New Roman"/>
          <w:sz w:val="24"/>
          <w:szCs w:val="24"/>
        </w:rPr>
        <w:t xml:space="preserve">võimalusel </w:t>
      </w:r>
      <w:r w:rsidRPr="003338E8">
        <w:rPr>
          <w:rFonts w:ascii="Times New Roman" w:hAnsi="Times New Roman" w:cs="Times New Roman"/>
          <w:sz w:val="24"/>
          <w:szCs w:val="24"/>
        </w:rPr>
        <w:t>laiendatakse õpikeskkonda: õppekäigud kontsertidele, teatritesse, muuseumidesse,stuudiotesse, muusikakoolidesse, looduskeskkonda, näitustele, raamatukogudesse jne;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7) kasutatakse mitmekesist ja tänapäevast õppemetoodikat;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8) leitakse võimalusi tunniväliste muusikaringide tegevuseks (solistid, ansamblid, orkestridjm);</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lastRenderedPageBreak/>
        <w:t>9) arvestatakse võimaluse korral õpilaste valikutega/ettepanekutega õppetöö kavandamiselning kaasatakse õpilasi erinevate ürituste korraldamisel.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Gümnaasiumi õppetegevused on:</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ühe- ja mitmehäälne laulmine;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vokaalsete võimete kujundamine;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muusika kuulamine, vestlused/arutelu ja kirjalikud tööd muusikast;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teadmiste ja muusikalise kirjaoskuse rakendamine musitseerimisel ja muusika kuulamisel;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iseseisva muusikalise eneseväljenduse ja esinemisoskuse toetamine ning soodustamine;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6) </w:t>
      </w:r>
      <w:r w:rsidR="00BB0507" w:rsidRPr="003338E8">
        <w:rPr>
          <w:rFonts w:ascii="Times New Roman" w:hAnsi="Times New Roman" w:cs="Times New Roman"/>
          <w:sz w:val="24"/>
          <w:szCs w:val="24"/>
        </w:rPr>
        <w:t xml:space="preserve">võimalusel </w:t>
      </w:r>
      <w:r w:rsidRPr="003338E8">
        <w:rPr>
          <w:rFonts w:ascii="Times New Roman" w:hAnsi="Times New Roman" w:cs="Times New Roman"/>
          <w:sz w:val="24"/>
          <w:szCs w:val="24"/>
        </w:rPr>
        <w:t>pillimängu rakendamine musitseerides klassiväliselt;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7) võimalusel õppekäigud (sh virtuaalsed).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Gümnaasiumis pööratakse tähelepanu individuaalsete oskuste arendamisele, isikupärase mõtlemisesüvendamisele ning õpilaste sotsiaalsete oskuste rakendamisele muusikalistes tegevustes,kasutades mitmekesiseid õppevorme ning -meetodeid. Klassitunnis lauldakse nii ühe</w:t>
      </w:r>
      <w:r w:rsidR="00223B0B" w:rsidRPr="003338E8">
        <w:rPr>
          <w:rFonts w:ascii="Times New Roman" w:hAnsi="Times New Roman" w:cs="Times New Roman"/>
          <w:sz w:val="24"/>
          <w:szCs w:val="24"/>
        </w:rPr>
        <w:t>häälselt</w:t>
      </w:r>
      <w:r w:rsidRPr="003338E8">
        <w:rPr>
          <w:rFonts w:ascii="Times New Roman" w:hAnsi="Times New Roman" w:cs="Times New Roman"/>
          <w:sz w:val="24"/>
          <w:szCs w:val="24"/>
        </w:rPr>
        <w:t xml:space="preserve"> (ühislaul), kooris </w:t>
      </w:r>
      <w:r w:rsidR="00223B0B" w:rsidRPr="003338E8">
        <w:rPr>
          <w:rFonts w:ascii="Times New Roman" w:hAnsi="Times New Roman" w:cs="Times New Roman"/>
          <w:sz w:val="24"/>
          <w:szCs w:val="24"/>
        </w:rPr>
        <w:t>kahe-</w:t>
      </w:r>
      <w:r w:rsidRPr="003338E8">
        <w:rPr>
          <w:rFonts w:ascii="Times New Roman" w:hAnsi="Times New Roman" w:cs="Times New Roman"/>
          <w:sz w:val="24"/>
          <w:szCs w:val="24"/>
        </w:rPr>
        <w:t xml:space="preserve"> või </w:t>
      </w:r>
      <w:r w:rsidR="00223B0B" w:rsidRPr="003338E8">
        <w:rPr>
          <w:rFonts w:ascii="Times New Roman" w:hAnsi="Times New Roman" w:cs="Times New Roman"/>
          <w:sz w:val="24"/>
          <w:szCs w:val="24"/>
        </w:rPr>
        <w:t>kolmehäälselt. Võimalusel r</w:t>
      </w:r>
      <w:r w:rsidRPr="003338E8">
        <w:rPr>
          <w:rFonts w:ascii="Times New Roman" w:hAnsi="Times New Roman" w:cs="Times New Roman"/>
          <w:sz w:val="24"/>
          <w:szCs w:val="24"/>
        </w:rPr>
        <w:t>akendatakse põhikoolis õpitudpillimänguoskusi (Orffi instrumentaarium, plokkflööt, 6-keelne väikekannel, akustiline kitarr) ningavardatakse musitseerimisvõimalusi nii individuaalselt kui ka erinevates pillikoosseisudes.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Muusikalises omaloomingus innustatakse õpilasi loomingulisi ideid ellu viies kasutama niitraditsioonilisi kui ka erinevaid multimeedia vahendeid. Muusikat kuulates tähtsustub kuuldud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muusika põhjal oma arvamuse väljendamine ning selle argumenteeritud põhjendamine nii suuliseltkui ka kirjalikult, toetudes teadmistele </w:t>
      </w:r>
      <w:r w:rsidR="00223B0B" w:rsidRPr="003338E8">
        <w:rPr>
          <w:rFonts w:ascii="Times New Roman" w:hAnsi="Times New Roman" w:cs="Times New Roman"/>
          <w:sz w:val="24"/>
          <w:szCs w:val="24"/>
        </w:rPr>
        <w:t xml:space="preserve">ja muusika oskussõnavarale. Nii </w:t>
      </w:r>
      <w:r w:rsidRPr="003338E8">
        <w:rPr>
          <w:rFonts w:ascii="Times New Roman" w:hAnsi="Times New Roman" w:cs="Times New Roman"/>
          <w:sz w:val="24"/>
          <w:szCs w:val="24"/>
        </w:rPr>
        <w:t xml:space="preserve">muusikatunnis kui kaklassi- ja koolivälises tegevuses (koorid, solistid, </w:t>
      </w:r>
      <w:r w:rsidR="00E22CB8" w:rsidRPr="003338E8">
        <w:rPr>
          <w:rFonts w:ascii="Times New Roman" w:hAnsi="Times New Roman" w:cs="Times New Roman"/>
          <w:sz w:val="24"/>
          <w:szCs w:val="24"/>
        </w:rPr>
        <w:t xml:space="preserve">võimalusel </w:t>
      </w:r>
      <w:r w:rsidRPr="003338E8">
        <w:rPr>
          <w:rFonts w:ascii="Times New Roman" w:hAnsi="Times New Roman" w:cs="Times New Roman"/>
          <w:sz w:val="24"/>
          <w:szCs w:val="24"/>
        </w:rPr>
        <w:t>erinevad pillikoosseisud jm) kujundatakseõpilaste isikupärast esinemisoskust ja ettevõtlikkust tegevusi planeerides ning korraldades.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Silmaringi ja teadmiste avardamiseks käiakse</w:t>
      </w:r>
      <w:r w:rsidR="00223B0B" w:rsidRPr="003338E8">
        <w:rPr>
          <w:rFonts w:ascii="Times New Roman" w:hAnsi="Times New Roman" w:cs="Times New Roman"/>
          <w:sz w:val="24"/>
          <w:szCs w:val="24"/>
        </w:rPr>
        <w:t xml:space="preserve"> võimalusel </w:t>
      </w:r>
      <w:r w:rsidRPr="003338E8">
        <w:rPr>
          <w:rFonts w:ascii="Times New Roman" w:hAnsi="Times New Roman" w:cs="Times New Roman"/>
          <w:sz w:val="24"/>
          <w:szCs w:val="24"/>
        </w:rPr>
        <w:t xml:space="preserve"> kontsertidel, muusikaetendustel ja õppekäikudel,mida võimaluse korral seostatakse kursuse teemadega.</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2.1.5. Füüsiline õpikeskkond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1. </w:t>
      </w:r>
      <w:r w:rsidR="00E22CB8" w:rsidRPr="003338E8">
        <w:rPr>
          <w:rFonts w:ascii="Times New Roman" w:hAnsi="Times New Roman" w:cs="Times New Roman"/>
          <w:sz w:val="24"/>
          <w:szCs w:val="24"/>
        </w:rPr>
        <w:t xml:space="preserve">Võimalusel kool võimaldab </w:t>
      </w:r>
      <w:r w:rsidRPr="003338E8">
        <w:rPr>
          <w:rFonts w:ascii="Times New Roman" w:hAnsi="Times New Roman" w:cs="Times New Roman"/>
          <w:sz w:val="24"/>
          <w:szCs w:val="24"/>
        </w:rPr>
        <w:t>järgmiste vahendite kasutamise: naturaalklaver ja klaveritool, süntesaator,akustiline kitarr, muusikakeskus HIFI, noodijoonestikuga tahvel, noodipuldid, astmetabel, klaviatuuritabel, internetiühenduse ja helikaardiga arvuti ning noodistusprogramm</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ja MIDI salvestusprogramm.</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Kool korraldab õpet ruumis, kus on võimalik kasutada rühmatööd ja liikumiseks vajalikke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pindu.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 xml:space="preserve">3. </w:t>
      </w:r>
      <w:r w:rsidR="00E22CB8" w:rsidRPr="003338E8">
        <w:rPr>
          <w:rFonts w:ascii="Times New Roman" w:hAnsi="Times New Roman" w:cs="Times New Roman"/>
          <w:sz w:val="24"/>
          <w:szCs w:val="24"/>
        </w:rPr>
        <w:t>Võimalusel võimaldab kool</w:t>
      </w:r>
      <w:r w:rsidRPr="003338E8">
        <w:rPr>
          <w:rFonts w:ascii="Times New Roman" w:hAnsi="Times New Roman" w:cs="Times New Roman"/>
          <w:sz w:val="24"/>
          <w:szCs w:val="24"/>
        </w:rPr>
        <w:t>instrumentaariumi (Orffi instrumentaarium, plokkflöödid, 6-keelsedväikekandled, akustilised kitarrid) õpilastele musitseerimiseks.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Kool võimaldab fonoteegi (CD-d, DVD-d, VHS-d) kasutamise.</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2.1.6. Hindamine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Hindamisel lähtutakse vastavatest gümnaasiumi riikliku õppekava üldosa sätetest.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Muusikaõpetuses annab hindamine tagasisidet õpilase võimekuse ja tema individuaalse arengukohta, on lähtekoht järgneva õppe kujundamisele ning stimuleerib ja motiveerib õpilast paremateletulemustele ja enesearendusele.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Hinnatakse õpilase teadmiste ja oskuste rakendamist muusikalistes teg</w:t>
      </w:r>
      <w:r w:rsidR="00BB0507" w:rsidRPr="003338E8">
        <w:rPr>
          <w:rFonts w:ascii="Times New Roman" w:hAnsi="Times New Roman" w:cs="Times New Roman"/>
          <w:sz w:val="24"/>
          <w:szCs w:val="24"/>
        </w:rPr>
        <w:t xml:space="preserve">evustes, arvestades </w:t>
      </w:r>
      <w:r w:rsidRPr="003338E8">
        <w:rPr>
          <w:rFonts w:ascii="Times New Roman" w:hAnsi="Times New Roman" w:cs="Times New Roman"/>
          <w:sz w:val="24"/>
          <w:szCs w:val="24"/>
        </w:rPr>
        <w:t>ainekavastaotletavaid õpitulemusi. Hindamine sisaldab kõiki muusikaõpetuse komponente: musitseerimist(laulmist, pillimängu, omaloomingut), muusika kuulamist ja muusikalugu, väljendusoskustkirjalikes ja suulistes aruteludes ning aktiivsust õppetöös ja -käikudel. Kirjalikke ülesandeidhinnates arvestatakse eelkõige töö sisu, kuid parandatakse ka õigekirjavead, mida hindamisel eiarvestata. Õpilase aktiivset osalemist koolikooris, silmapaistvat esinemist kooliüritustel ning kooliesindamist konkurssidel ja võistlustel võib arvestada õppetegevuse osana kokkuvõtval hindamisel.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lastRenderedPageBreak/>
        <w:t>Õpitulemuste kontrollimise vormid peavad ole</w:t>
      </w:r>
      <w:r w:rsidR="00223B0B" w:rsidRPr="003338E8">
        <w:rPr>
          <w:rFonts w:ascii="Times New Roman" w:hAnsi="Times New Roman" w:cs="Times New Roman"/>
          <w:sz w:val="24"/>
          <w:szCs w:val="24"/>
        </w:rPr>
        <w:t xml:space="preserve">ma mitmekesised ning vastavuses </w:t>
      </w:r>
      <w:r w:rsidRPr="003338E8">
        <w:rPr>
          <w:rFonts w:ascii="Times New Roman" w:hAnsi="Times New Roman" w:cs="Times New Roman"/>
          <w:sz w:val="24"/>
          <w:szCs w:val="24"/>
        </w:rPr>
        <w:t>õpitulemustega.Õpilane peab teadma, mida ja millal hinnatakse, mis hindamisvahendeid kasutatakse ning mis onhindamise kriteeriumid.</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2.2. I kursus „Muusika I”</w:t>
      </w:r>
    </w:p>
    <w:p w:rsidR="00223B0B" w:rsidRPr="003338E8" w:rsidRDefault="00223B0B"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Õpitulemused</w:t>
      </w:r>
    </w:p>
    <w:p w:rsidR="00223B0B" w:rsidRPr="003338E8" w:rsidRDefault="00223B0B"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sz w:val="24"/>
          <w:szCs w:val="24"/>
        </w:rPr>
        <w:t>Kursuse lõpul õpilane:</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on teadlik oma muusikalistest võimetest ning oskustest laulmises, pillimängus ja omaloomingus;</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oskab muusikanäidete põhjal võrrelda keskaja, renessansi, baroki ja klassitsismi muusikat ning oma arvamusi argumenteeritult põhjendada;</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väljendab oma arvamust muusikast ja analüüsib külastatud muusikaüritusi (võimaluse korral siduda muusikaloo teemadega), rakendades varasemaid teadmisi ja muusikaalast sõnavara.</w:t>
      </w:r>
    </w:p>
    <w:p w:rsidR="00223B0B" w:rsidRPr="003338E8" w:rsidRDefault="00223B0B"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Õppesisu</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Musitseerimine </w:t>
      </w:r>
      <w:r w:rsidRPr="003338E8">
        <w:rPr>
          <w:rFonts w:ascii="Times New Roman" w:hAnsi="Times New Roman" w:cs="Times New Roman"/>
          <w:sz w:val="24"/>
          <w:szCs w:val="24"/>
        </w:rPr>
        <w:t>(laulmine, pillimäng, omalooming)</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Laulud vokaalsete võimete, esinemisoskuse ning kriitilise mõtlemise arendamiseks, muusikaloo</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illustreerimiseks ja tundeelu rikastamiseks.</w:t>
      </w:r>
    </w:p>
    <w:p w:rsidR="00223B0B" w:rsidRPr="003338E8" w:rsidRDefault="00E22CB8"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Võimalusel p</w:t>
      </w:r>
      <w:r w:rsidR="00223B0B" w:rsidRPr="003338E8">
        <w:rPr>
          <w:rFonts w:ascii="Times New Roman" w:hAnsi="Times New Roman" w:cs="Times New Roman"/>
          <w:sz w:val="24"/>
          <w:szCs w:val="24"/>
        </w:rPr>
        <w:t>illimängu rakendamine ühismusitseerimisel ja muusikaloo illustreerimiseks.</w:t>
      </w:r>
    </w:p>
    <w:p w:rsidR="00223B0B" w:rsidRPr="003338E8" w:rsidRDefault="00E22CB8"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Võimalusel o</w:t>
      </w:r>
      <w:r w:rsidR="00223B0B" w:rsidRPr="003338E8">
        <w:rPr>
          <w:rFonts w:ascii="Times New Roman" w:hAnsi="Times New Roman" w:cs="Times New Roman"/>
          <w:sz w:val="24"/>
          <w:szCs w:val="24"/>
        </w:rPr>
        <w:t xml:space="preserve">malooming </w:t>
      </w:r>
      <w:r w:rsidR="00223B0B" w:rsidRPr="003338E8">
        <w:rPr>
          <w:rFonts w:ascii="Times New Roman" w:hAnsi="Times New Roman" w:cs="Times New Roman"/>
          <w:i/>
          <w:iCs/>
          <w:sz w:val="24"/>
          <w:szCs w:val="24"/>
        </w:rPr>
        <w:t xml:space="preserve">– </w:t>
      </w:r>
      <w:r w:rsidR="00223B0B" w:rsidRPr="003338E8">
        <w:rPr>
          <w:rFonts w:ascii="Times New Roman" w:hAnsi="Times New Roman" w:cs="Times New Roman"/>
          <w:sz w:val="24"/>
          <w:szCs w:val="24"/>
        </w:rPr>
        <w:t>kaasmängude loomine lauludele, muusikalised improvisatsioonid.</w:t>
      </w:r>
    </w:p>
    <w:p w:rsidR="00223B0B" w:rsidRPr="003338E8" w:rsidRDefault="00223B0B"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Muusika kuulamine ja muusikalugu</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Muusika teke ja olemus. </w:t>
      </w:r>
      <w:r w:rsidRPr="003338E8">
        <w:rPr>
          <w:rFonts w:ascii="Times New Roman" w:hAnsi="Times New Roman" w:cs="Times New Roman"/>
          <w:sz w:val="24"/>
          <w:szCs w:val="24"/>
        </w:rPr>
        <w:t>Muusika väljendusvahendid. Muusika roll vanadel kultuurrahvastel ja tänapäeva ühiskonnas.</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Keskaeg. </w:t>
      </w:r>
      <w:r w:rsidRPr="003338E8">
        <w:rPr>
          <w:rFonts w:ascii="Times New Roman" w:hAnsi="Times New Roman" w:cs="Times New Roman"/>
          <w:sz w:val="24"/>
          <w:szCs w:val="24"/>
        </w:rPr>
        <w:t>Ajastu kultuurilooline taust ja muusika väljendusvahendid. Gregooriuse laul, missa, mitmehäälsuse ja noodikirja kujunemine, rüütlikultuur.</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Renessanss. </w:t>
      </w:r>
      <w:r w:rsidRPr="003338E8">
        <w:rPr>
          <w:rFonts w:ascii="Times New Roman" w:hAnsi="Times New Roman" w:cs="Times New Roman"/>
          <w:sz w:val="24"/>
          <w:szCs w:val="24"/>
        </w:rPr>
        <w:t>Ajastu kultuurilooline taust ja muusika väljendusvahendid. Polüfoonilise muusika areng, ilmalik laul ja seltskonnamuusika, instrumentaalmuusika, reformatsioon ja muutused</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kirikumuusikas.</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Barokk. </w:t>
      </w:r>
      <w:r w:rsidRPr="003338E8">
        <w:rPr>
          <w:rFonts w:ascii="Times New Roman" w:hAnsi="Times New Roman" w:cs="Times New Roman"/>
          <w:sz w:val="24"/>
          <w:szCs w:val="24"/>
        </w:rPr>
        <w:t>Ajastu kultuurilooline taust ja muusika väljendusvahendid. Õukonnamuusika, ooper, oratoorium, passioon, kontsert, prelüüd ja fuuga.</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Klassitsism. </w:t>
      </w:r>
      <w:r w:rsidRPr="003338E8">
        <w:rPr>
          <w:rFonts w:ascii="Times New Roman" w:hAnsi="Times New Roman" w:cs="Times New Roman"/>
          <w:sz w:val="24"/>
          <w:szCs w:val="24"/>
        </w:rPr>
        <w:t>Ajastu kultuurilooline taust ja muusika väljendusvahendid. Sonaaditsükkel, keelpillikvartett, sümfoonia, instrumentaalkontsert, reekviem, klassikaline sümfooniaorkester, ooperi areng.</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järgmiste heliloojate loomingust: Monteverdi, Händel, J. S. Bach, Vivaldi, Haydn, Mozart, Beethoven jt.</w:t>
      </w:r>
    </w:p>
    <w:p w:rsidR="00223B0B" w:rsidRPr="003338E8" w:rsidRDefault="00223B0B"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Õppekäigud</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Muusikaürituse külastamine võimalusel  kord kursuse vältel ning asjakohase arvamuse avaldamine muusikalist oskussõnavara kasutades.</w:t>
      </w:r>
    </w:p>
    <w:p w:rsidR="00223B0B" w:rsidRPr="003338E8" w:rsidRDefault="00223B0B"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Õppekäigud muusikaga seotud paikadesse (kontserdid, muusikalavastused, kõrgkoolid, stuudiod, muuseumid, raamatukogud jne) võimalusel kord kursuse vältel.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sectPr w:rsidR="00614EDC" w:rsidRPr="003338E8" w:rsidSect="008C01B7">
          <w:pgSz w:w="11906" w:h="16838"/>
          <w:pgMar w:top="1417" w:right="1417" w:bottom="1417" w:left="1417" w:header="708" w:footer="708" w:gutter="0"/>
          <w:cols w:space="708"/>
          <w:docGrid w:linePitch="360"/>
        </w:sectPr>
      </w:pP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p>
    <w:p w:rsidR="00614EDC" w:rsidRPr="003338E8" w:rsidRDefault="00614EDC" w:rsidP="003338E8">
      <w:pPr>
        <w:spacing w:after="0" w:line="240" w:lineRule="auto"/>
        <w:jc w:val="both"/>
        <w:rPr>
          <w:rFonts w:ascii="Times New Roman" w:hAnsi="Times New Roman" w:cs="Times New Roman"/>
          <w:b/>
          <w:sz w:val="24"/>
          <w:szCs w:val="24"/>
        </w:rPr>
      </w:pPr>
      <w:r w:rsidRPr="003338E8">
        <w:rPr>
          <w:rFonts w:ascii="Times New Roman" w:hAnsi="Times New Roman" w:cs="Times New Roman"/>
          <w:b/>
          <w:sz w:val="24"/>
          <w:szCs w:val="24"/>
        </w:rPr>
        <w:t>10. klass 1 tund nädalas, 35 tundi</w:t>
      </w:r>
    </w:p>
    <w:tbl>
      <w:tblPr>
        <w:tblStyle w:val="TableGrid"/>
        <w:tblW w:w="0" w:type="auto"/>
        <w:tblLook w:val="04A0"/>
      </w:tblPr>
      <w:tblGrid>
        <w:gridCol w:w="2843"/>
        <w:gridCol w:w="3363"/>
        <w:gridCol w:w="2633"/>
        <w:gridCol w:w="2668"/>
        <w:gridCol w:w="2713"/>
      </w:tblGrid>
      <w:tr w:rsidR="00614EDC" w:rsidRPr="003338E8" w:rsidTr="00CF5CD8">
        <w:tc>
          <w:tcPr>
            <w:tcW w:w="2843" w:type="dxa"/>
          </w:tcPr>
          <w:p w:rsidR="00614EDC" w:rsidRPr="003338E8" w:rsidRDefault="00B34911" w:rsidP="003338E8">
            <w:pPr>
              <w:jc w:val="both"/>
              <w:rPr>
                <w:rFonts w:ascii="Times New Roman" w:hAnsi="Times New Roman" w:cs="Times New Roman"/>
                <w:b/>
                <w:sz w:val="24"/>
                <w:szCs w:val="24"/>
              </w:rPr>
            </w:pPr>
            <w:r w:rsidRPr="003338E8">
              <w:rPr>
                <w:rFonts w:ascii="Times New Roman" w:hAnsi="Times New Roman" w:cs="Times New Roman"/>
                <w:b/>
                <w:bCs/>
                <w:sz w:val="24"/>
                <w:szCs w:val="24"/>
                <w:lang w:val="fi-FI"/>
              </w:rPr>
              <w:t>Õ</w:t>
            </w:r>
            <w:r w:rsidR="00614EDC" w:rsidRPr="003338E8">
              <w:rPr>
                <w:rFonts w:ascii="Times New Roman" w:hAnsi="Times New Roman" w:cs="Times New Roman"/>
                <w:b/>
                <w:bCs/>
                <w:sz w:val="24"/>
                <w:szCs w:val="24"/>
                <w:lang w:val="fi-FI"/>
              </w:rPr>
              <w:t>pitulemused</w:t>
            </w:r>
          </w:p>
        </w:tc>
        <w:tc>
          <w:tcPr>
            <w:tcW w:w="3363" w:type="dxa"/>
          </w:tcPr>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bCs/>
                <w:sz w:val="24"/>
                <w:szCs w:val="24"/>
                <w:lang w:val="fi-FI"/>
              </w:rPr>
              <w:t>õppesisu ja -tegevused</w:t>
            </w:r>
          </w:p>
        </w:tc>
        <w:tc>
          <w:tcPr>
            <w:tcW w:w="2633" w:type="dxa"/>
          </w:tcPr>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bCs/>
                <w:sz w:val="24"/>
                <w:szCs w:val="24"/>
                <w:lang w:val="fi-FI"/>
              </w:rPr>
              <w:t>füüsiline õpikeskkond</w:t>
            </w:r>
          </w:p>
        </w:tc>
        <w:tc>
          <w:tcPr>
            <w:tcW w:w="2668" w:type="dxa"/>
          </w:tcPr>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bCs/>
                <w:sz w:val="24"/>
                <w:szCs w:val="24"/>
                <w:lang w:val="fi-FI"/>
              </w:rPr>
              <w:t>hindamine</w:t>
            </w:r>
          </w:p>
        </w:tc>
        <w:tc>
          <w:tcPr>
            <w:tcW w:w="2713" w:type="dxa"/>
          </w:tcPr>
          <w:p w:rsidR="00614EDC" w:rsidRPr="003338E8" w:rsidRDefault="00614EDC" w:rsidP="003338E8">
            <w:pPr>
              <w:jc w:val="both"/>
              <w:rPr>
                <w:rFonts w:ascii="Times New Roman" w:hAnsi="Times New Roman" w:cs="Times New Roman"/>
                <w:b/>
                <w:bCs/>
                <w:sz w:val="24"/>
                <w:szCs w:val="24"/>
                <w:lang w:val="fi-FI"/>
              </w:rPr>
            </w:pPr>
            <w:r w:rsidRPr="003338E8">
              <w:rPr>
                <w:rFonts w:ascii="Times New Roman" w:hAnsi="Times New Roman" w:cs="Times New Roman"/>
                <w:b/>
                <w:bCs/>
                <w:sz w:val="24"/>
                <w:szCs w:val="24"/>
                <w:lang w:val="fi-FI"/>
              </w:rPr>
              <w:t xml:space="preserve">Lõiming </w:t>
            </w:r>
          </w:p>
        </w:tc>
      </w:tr>
      <w:tr w:rsidR="00614EDC" w:rsidRPr="003338E8" w:rsidTr="00CF5CD8">
        <w:tc>
          <w:tcPr>
            <w:tcW w:w="284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b/>
                <w:sz w:val="24"/>
                <w:szCs w:val="24"/>
              </w:rPr>
              <w:t xml:space="preserve">Laulmine </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Laulab ühe- või mitmehäälselt rühmas olenevalt oma hääle omapärast;</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laulab koolikooris õpetaja soovitusel ja/või musitseerib erinevates vokaal-instrumentaalkoosseisudes; mõistab ja väärtustab laulupeo sotsiaal-poliitilist olemust ning muusikahariduslikku tähendust;</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oskab laulda eesti rahvalaulu (sh r</w:t>
            </w:r>
            <w:r w:rsidR="00CF5CD8">
              <w:rPr>
                <w:rFonts w:ascii="Times New Roman" w:hAnsi="Times New Roman" w:cs="Times New Roman"/>
                <w:sz w:val="24"/>
                <w:szCs w:val="24"/>
              </w:rPr>
              <w:t>egilaulu) ning</w:t>
            </w:r>
            <w:r w:rsidRPr="003338E8">
              <w:rPr>
                <w:rFonts w:ascii="Times New Roman" w:hAnsi="Times New Roman" w:cs="Times New Roman"/>
                <w:sz w:val="24"/>
                <w:szCs w:val="24"/>
              </w:rPr>
              <w:t xml:space="preserve"> oma kooliastme ühislaule </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rakendab üksi ja rühmas musitseerides teadmisi muusikast ning väljendab erinevates muusikalistes tegevustes oma loomingulisi ideid </w:t>
            </w:r>
            <w:r w:rsidRPr="003338E8">
              <w:rPr>
                <w:rFonts w:ascii="Times New Roman" w:hAnsi="Times New Roman" w:cs="Times New Roman"/>
                <w:sz w:val="24"/>
                <w:szCs w:val="24"/>
              </w:rPr>
              <w:lastRenderedPageBreak/>
              <w:t>(laulmisel).</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tc>
        <w:tc>
          <w:tcPr>
            <w:tcW w:w="3363" w:type="dxa"/>
          </w:tcPr>
          <w:p w:rsidR="00614EDC" w:rsidRPr="003338E8" w:rsidRDefault="00614EDC" w:rsidP="003338E8">
            <w:pPr>
              <w:pStyle w:val="BodyText"/>
              <w:jc w:val="both"/>
              <w:rPr>
                <w:sz w:val="24"/>
                <w:szCs w:val="24"/>
              </w:rPr>
            </w:pPr>
          </w:p>
          <w:p w:rsidR="00614EDC" w:rsidRPr="003338E8" w:rsidRDefault="00614EDC" w:rsidP="003338E8">
            <w:pPr>
              <w:pStyle w:val="BodyText"/>
              <w:jc w:val="both"/>
              <w:rPr>
                <w:bCs/>
                <w:sz w:val="24"/>
                <w:szCs w:val="24"/>
              </w:rPr>
            </w:pPr>
            <w:r w:rsidRPr="003338E8">
              <w:rPr>
                <w:sz w:val="24"/>
                <w:szCs w:val="24"/>
              </w:rPr>
              <w:t xml:space="preserve">* </w:t>
            </w:r>
            <w:r w:rsidRPr="003338E8">
              <w:rPr>
                <w:bCs/>
                <w:sz w:val="24"/>
                <w:szCs w:val="24"/>
              </w:rPr>
              <w:t>Laulab oma hääle omapära arvestades loomuliku kehahoiu, hingamise, selge diktsiooni, puhta intonatsiooniga ja väljendusrikkalt ning arvestab esitatava muusikapala stiili; järgib häälehoidu häälemurdeperioodil;</w:t>
            </w: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bCs/>
                <w:sz w:val="24"/>
                <w:szCs w:val="24"/>
              </w:rPr>
              <w:t>* laulab ea- ja teemakohaseid ühe-, kahe- ning paiguti kolmehäälseid laule ja kaanoneid ning eesti ja teiste rahvaste laule;</w:t>
            </w: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sz w:val="24"/>
                <w:szCs w:val="24"/>
              </w:rPr>
              <w:t xml:space="preserve">* </w:t>
            </w:r>
            <w:r w:rsidRPr="003338E8">
              <w:rPr>
                <w:rFonts w:ascii="Times New Roman" w:hAnsi="Times New Roman" w:cs="Times New Roman"/>
                <w:bCs/>
                <w:sz w:val="24"/>
                <w:szCs w:val="24"/>
              </w:rPr>
              <w:t>osaleb laulurepertuaari valimisel ja põhjendab oma seisukohti;</w:t>
            </w: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sz w:val="24"/>
                <w:szCs w:val="24"/>
              </w:rPr>
              <w:t xml:space="preserve">* </w:t>
            </w:r>
            <w:r w:rsidRPr="003338E8">
              <w:rPr>
                <w:rFonts w:ascii="Times New Roman" w:hAnsi="Times New Roman" w:cs="Times New Roman"/>
                <w:bCs/>
                <w:sz w:val="24"/>
                <w:szCs w:val="24"/>
              </w:rPr>
              <w:t>laulab peast järgnevaid laule</w:t>
            </w:r>
          </w:p>
          <w:p w:rsidR="00614EDC" w:rsidRPr="003338E8" w:rsidRDefault="00614EDC" w:rsidP="003338E8">
            <w:pPr>
              <w:pStyle w:val="ListParagraph"/>
              <w:numPr>
                <w:ilvl w:val="0"/>
                <w:numId w:val="1"/>
              </w:numPr>
              <w:jc w:val="both"/>
              <w:rPr>
                <w:b/>
                <w:bCs/>
              </w:rPr>
            </w:pPr>
            <w:r w:rsidRPr="003338E8">
              <w:t>„Eesti hümn“ (F. Pacius),</w:t>
            </w:r>
          </w:p>
          <w:p w:rsidR="00614EDC" w:rsidRPr="003338E8" w:rsidRDefault="00614EDC" w:rsidP="003338E8">
            <w:pPr>
              <w:numPr>
                <w:ilvl w:val="0"/>
                <w:numId w:val="1"/>
              </w:numPr>
              <w:jc w:val="both"/>
              <w:rPr>
                <w:rFonts w:ascii="Times New Roman" w:hAnsi="Times New Roman" w:cs="Times New Roman"/>
                <w:sz w:val="24"/>
                <w:szCs w:val="24"/>
              </w:rPr>
            </w:pPr>
            <w:r w:rsidRPr="003338E8">
              <w:rPr>
                <w:rFonts w:ascii="Times New Roman" w:hAnsi="Times New Roman" w:cs="Times New Roman"/>
                <w:sz w:val="24"/>
                <w:szCs w:val="24"/>
              </w:rPr>
              <w:t xml:space="preserve">"Jää vabaks, Eesti meri" (V. Oksvort), </w:t>
            </w:r>
          </w:p>
          <w:p w:rsidR="00614EDC" w:rsidRPr="003338E8" w:rsidRDefault="00614EDC" w:rsidP="003338E8">
            <w:pPr>
              <w:numPr>
                <w:ilvl w:val="0"/>
                <w:numId w:val="1"/>
              </w:numPr>
              <w:jc w:val="both"/>
              <w:rPr>
                <w:rFonts w:ascii="Times New Roman" w:hAnsi="Times New Roman" w:cs="Times New Roman"/>
                <w:sz w:val="24"/>
                <w:szCs w:val="24"/>
              </w:rPr>
            </w:pPr>
            <w:r w:rsidRPr="003338E8">
              <w:rPr>
                <w:rFonts w:ascii="Times New Roman" w:hAnsi="Times New Roman" w:cs="Times New Roman"/>
                <w:sz w:val="24"/>
                <w:szCs w:val="24"/>
              </w:rPr>
              <w:t xml:space="preserve">"Oma laulu ei leia ma üles" (V. Ojakäär), </w:t>
            </w:r>
          </w:p>
          <w:p w:rsidR="00614EDC" w:rsidRPr="003338E8" w:rsidRDefault="00614EDC" w:rsidP="003338E8">
            <w:pPr>
              <w:numPr>
                <w:ilvl w:val="0"/>
                <w:numId w:val="1"/>
              </w:numPr>
              <w:jc w:val="both"/>
              <w:rPr>
                <w:rFonts w:ascii="Times New Roman" w:hAnsi="Times New Roman" w:cs="Times New Roman"/>
                <w:sz w:val="24"/>
                <w:szCs w:val="24"/>
              </w:rPr>
            </w:pPr>
            <w:r w:rsidRPr="003338E8">
              <w:rPr>
                <w:rFonts w:ascii="Times New Roman" w:hAnsi="Times New Roman" w:cs="Times New Roman"/>
                <w:sz w:val="24"/>
                <w:szCs w:val="24"/>
              </w:rPr>
              <w:t xml:space="preserve">“Laul Põhjamaast” (Ü. Vinter), </w:t>
            </w:r>
          </w:p>
          <w:p w:rsidR="00614EDC" w:rsidRPr="003338E8" w:rsidRDefault="00614EDC" w:rsidP="003338E8">
            <w:pPr>
              <w:numPr>
                <w:ilvl w:val="0"/>
                <w:numId w:val="1"/>
              </w:numPr>
              <w:jc w:val="both"/>
              <w:rPr>
                <w:rFonts w:ascii="Times New Roman" w:hAnsi="Times New Roman" w:cs="Times New Roman"/>
                <w:sz w:val="24"/>
                <w:szCs w:val="24"/>
              </w:rPr>
            </w:pPr>
            <w:r w:rsidRPr="003338E8">
              <w:rPr>
                <w:rFonts w:ascii="Times New Roman" w:hAnsi="Times New Roman" w:cs="Times New Roman"/>
                <w:sz w:val="24"/>
                <w:szCs w:val="24"/>
              </w:rPr>
              <w:t xml:space="preserve">"Eestlane olen ja eestlaseks jään" (A. Mattiisen), </w:t>
            </w:r>
          </w:p>
          <w:p w:rsidR="00614EDC" w:rsidRPr="003338E8" w:rsidRDefault="00614EDC" w:rsidP="003338E8">
            <w:pPr>
              <w:numPr>
                <w:ilvl w:val="0"/>
                <w:numId w:val="1"/>
              </w:numPr>
              <w:jc w:val="both"/>
              <w:rPr>
                <w:rFonts w:ascii="Times New Roman" w:hAnsi="Times New Roman" w:cs="Times New Roman"/>
                <w:sz w:val="24"/>
                <w:szCs w:val="24"/>
              </w:rPr>
            </w:pPr>
            <w:r w:rsidRPr="003338E8">
              <w:rPr>
                <w:rFonts w:ascii="Times New Roman" w:hAnsi="Times New Roman" w:cs="Times New Roman"/>
                <w:sz w:val="24"/>
                <w:szCs w:val="24"/>
              </w:rPr>
              <w:lastRenderedPageBreak/>
              <w:t xml:space="preserve">"Mu isamaa on minu arm" (G. Ernesaks),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Seostab duur- ja moll helilaadi ning duur- ja moll kolmkõla lauludega;</w:t>
            </w:r>
          </w:p>
        </w:tc>
        <w:tc>
          <w:tcPr>
            <w:tcW w:w="2633" w:type="dxa"/>
          </w:tcPr>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Naturaalklaver + tool, süntesaator, võimalusel akustilised kitarrid,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noodijoonestikuga tahvel,</w:t>
            </w:r>
          </w:p>
        </w:tc>
        <w:tc>
          <w:tcPr>
            <w:tcW w:w="2668"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Hindamisel arvestatakse: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loomulikku kehahoidu, selget diktsiooni, väljendusrikkust;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individuaalset ja/või rühmas laulmist lähtudes  õpilase loomulikest võimetest ja nende arengust;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aktiivset osavõttu ühislaulmisest;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helikõrguste tabamist lähtudes õpilase võimetest;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õpilase aktiivset osalemist koolikooris, silmapaistvat esinemist kooliüritustel ning kooli esindamist konkurssidel ja võistlustel arvestatakse õppetegevuse osana koondhindamisel.</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Hindamisel arvestatakse: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ülesandes püstitatud eesmärkide täitmist.</w:t>
            </w:r>
          </w:p>
          <w:p w:rsidR="00614EDC" w:rsidRPr="003338E8" w:rsidRDefault="00614EDC" w:rsidP="003338E8">
            <w:pPr>
              <w:jc w:val="both"/>
              <w:rPr>
                <w:rFonts w:ascii="Times New Roman" w:hAnsi="Times New Roman" w:cs="Times New Roman"/>
                <w:sz w:val="24"/>
                <w:szCs w:val="24"/>
              </w:rPr>
            </w:pPr>
          </w:p>
        </w:tc>
        <w:tc>
          <w:tcPr>
            <w:tcW w:w="2713" w:type="dxa"/>
          </w:tcPr>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 xml:space="preserve">Eesti keel, </w:t>
            </w:r>
          </w:p>
          <w:p w:rsidR="00614EDC" w:rsidRPr="003338E8" w:rsidRDefault="00614EDC" w:rsidP="003338E8">
            <w:pPr>
              <w:pStyle w:val="CommentText"/>
              <w:jc w:val="both"/>
              <w:rPr>
                <w:sz w:val="24"/>
                <w:szCs w:val="24"/>
              </w:rPr>
            </w:pPr>
            <w:r w:rsidRPr="003338E8">
              <w:rPr>
                <w:sz w:val="24"/>
                <w:szCs w:val="24"/>
              </w:rPr>
              <w:t>Teksti tähenduse mõistmine – arutelu ja analüüs, diktsioon, väljendusrikkus.</w:t>
            </w:r>
          </w:p>
          <w:p w:rsidR="00614EDC" w:rsidRPr="003338E8" w:rsidRDefault="00614EDC" w:rsidP="003338E8">
            <w:pPr>
              <w:pStyle w:val="CommentText"/>
              <w:jc w:val="both"/>
              <w:rPr>
                <w:sz w:val="24"/>
                <w:szCs w:val="24"/>
                <w:u w:val="single"/>
              </w:rPr>
            </w:pPr>
            <w:r w:rsidRPr="003338E8">
              <w:rPr>
                <w:sz w:val="24"/>
                <w:szCs w:val="24"/>
                <w:u w:val="single"/>
              </w:rPr>
              <w:t>Kirjandus</w:t>
            </w:r>
          </w:p>
          <w:p w:rsidR="00614EDC" w:rsidRPr="003338E8" w:rsidRDefault="00614EDC" w:rsidP="003338E8">
            <w:pPr>
              <w:pStyle w:val="CommentText"/>
              <w:jc w:val="both"/>
              <w:rPr>
                <w:sz w:val="24"/>
                <w:szCs w:val="24"/>
              </w:rPr>
            </w:pPr>
            <w:r w:rsidRPr="003338E8">
              <w:rPr>
                <w:sz w:val="24"/>
                <w:szCs w:val="24"/>
              </w:rPr>
              <w:t xml:space="preserve">Laulutekstide autorid.  </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Matemaatika</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Laulu vorm, taktimõõt, murrud, mälu, seostamis- ja põhjendusoskus (loogika), paralleelsed helistikud.</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Ühiskonnaõpetus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Liiklus-, kodu-, kodumaa- ja rahvakalendriteemad;  aeg (tempo).</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Kehaline kasvatus </w:t>
            </w:r>
            <w:r w:rsidRPr="003338E8">
              <w:rPr>
                <w:rFonts w:ascii="Times New Roman" w:hAnsi="Times New Roman" w:cs="Times New Roman"/>
                <w:bCs/>
                <w:sz w:val="24"/>
                <w:szCs w:val="24"/>
              </w:rPr>
              <w:t>Loomulik kehahoid ja hingamine.</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Bioloogia</w:t>
            </w:r>
          </w:p>
          <w:p w:rsidR="00614EDC" w:rsidRPr="003338E8" w:rsidRDefault="00614EDC" w:rsidP="003338E8">
            <w:pPr>
              <w:pStyle w:val="BodyText2"/>
              <w:spacing w:after="0" w:line="240" w:lineRule="auto"/>
              <w:jc w:val="both"/>
            </w:pPr>
            <w:r w:rsidRPr="003338E8">
              <w:t>Hingamine, häälehoid (k.a häälemurde perioodil), kuulmine ja kõrv, pärilikkus.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Füüsika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Heli ja selle omadused </w:t>
            </w:r>
            <w:r w:rsidRPr="003338E8">
              <w:rPr>
                <w:rFonts w:ascii="Times New Roman" w:hAnsi="Times New Roman" w:cs="Times New Roman"/>
                <w:sz w:val="24"/>
                <w:szCs w:val="24"/>
              </w:rPr>
              <w:lastRenderedPageBreak/>
              <w:t>liikumine/jõud, võnkumine, müra.</w:t>
            </w:r>
          </w:p>
        </w:tc>
      </w:tr>
      <w:tr w:rsidR="00614EDC" w:rsidRPr="003338E8" w:rsidTr="00CF5CD8">
        <w:tc>
          <w:tcPr>
            <w:tcW w:w="2843" w:type="dxa"/>
          </w:tcPr>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sz w:val="24"/>
                <w:szCs w:val="24"/>
              </w:rPr>
              <w:lastRenderedPageBreak/>
              <w:t>Pillimäng</w:t>
            </w:r>
          </w:p>
          <w:p w:rsidR="00614EDC" w:rsidRPr="003338E8" w:rsidRDefault="00614EDC" w:rsidP="003338E8">
            <w:pPr>
              <w:jc w:val="both"/>
              <w:rPr>
                <w:rFonts w:ascii="Times New Roman" w:hAnsi="Times New Roman" w:cs="Times New Roman"/>
                <w:b/>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Rakendab üksi ja rühmas musitseerides teadmisi muusikast ning väljendab erinevates muusikalistes tegevustes oma loomingulisi ideid (pillimängus).</w:t>
            </w:r>
          </w:p>
          <w:p w:rsidR="00614EDC" w:rsidRPr="003338E8" w:rsidRDefault="00614EDC" w:rsidP="003338E8">
            <w:pPr>
              <w:jc w:val="both"/>
              <w:rPr>
                <w:rFonts w:ascii="Times New Roman" w:hAnsi="Times New Roman" w:cs="Times New Roman"/>
                <w:sz w:val="24"/>
                <w:szCs w:val="24"/>
              </w:rPr>
            </w:pPr>
          </w:p>
        </w:tc>
        <w:tc>
          <w:tcPr>
            <w:tcW w:w="3363" w:type="dxa"/>
          </w:tcPr>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sz w:val="24"/>
                <w:szCs w:val="24"/>
              </w:rPr>
              <w:t xml:space="preserve">* </w:t>
            </w:r>
            <w:r w:rsidRPr="003338E8">
              <w:rPr>
                <w:rFonts w:ascii="Times New Roman" w:hAnsi="Times New Roman" w:cs="Times New Roman"/>
                <w:bCs/>
                <w:sz w:val="24"/>
                <w:szCs w:val="24"/>
              </w:rPr>
              <w:t xml:space="preserve">Võimalusel kasutab   keha-, rütmi- ja plaatpille, plokkflööti või 6-keelset väikekannelt kaasmängudes ja/või ostinato’des; </w:t>
            </w:r>
          </w:p>
          <w:p w:rsidR="00614EDC" w:rsidRPr="003338E8" w:rsidRDefault="00614EDC" w:rsidP="003338E8">
            <w:pPr>
              <w:jc w:val="both"/>
              <w:rPr>
                <w:rFonts w:ascii="Times New Roman" w:hAnsi="Times New Roman" w:cs="Times New Roman"/>
                <w:sz w:val="24"/>
                <w:szCs w:val="24"/>
              </w:rPr>
            </w:pPr>
          </w:p>
        </w:tc>
        <w:tc>
          <w:tcPr>
            <w:tcW w:w="263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Võimalusel Orffi instrumentaarium; akustilised kitarrid, </w:t>
            </w:r>
          </w:p>
          <w:p w:rsidR="00614EDC" w:rsidRPr="003338E8" w:rsidRDefault="00614EDC" w:rsidP="003338E8">
            <w:pPr>
              <w:pStyle w:val="BodyText"/>
              <w:jc w:val="both"/>
              <w:rPr>
                <w:sz w:val="24"/>
                <w:szCs w:val="24"/>
              </w:rPr>
            </w:pPr>
            <w:r w:rsidRPr="003338E8">
              <w:rPr>
                <w:sz w:val="24"/>
                <w:szCs w:val="24"/>
              </w:rPr>
              <w:t>plokkflöödid või  6-keelsed väikekandled, rütmimängud.</w:t>
            </w:r>
          </w:p>
          <w:p w:rsidR="00614EDC" w:rsidRPr="003338E8" w:rsidRDefault="00614EDC" w:rsidP="003338E8">
            <w:pPr>
              <w:jc w:val="both"/>
              <w:rPr>
                <w:rFonts w:ascii="Times New Roman" w:hAnsi="Times New Roman" w:cs="Times New Roman"/>
                <w:sz w:val="24"/>
                <w:szCs w:val="24"/>
              </w:rPr>
            </w:pPr>
          </w:p>
        </w:tc>
        <w:tc>
          <w:tcPr>
            <w:tcW w:w="2668" w:type="dxa"/>
          </w:tcPr>
          <w:p w:rsidR="00614EDC" w:rsidRPr="003338E8" w:rsidRDefault="00614EDC" w:rsidP="003338E8">
            <w:pPr>
              <w:autoSpaceDE w:val="0"/>
              <w:autoSpaceDN w:val="0"/>
              <w:adjustRightInd w:val="0"/>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Hindamisel arvestatakse: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teadmiste ja muusikaliste väljendusvahendite rakendamist pillimängus;</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 individuaalset ja/või rühmas musitseerimist lähtudes  õpilase loomulikest võimetest ja nende arengust;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*õpilase aktiivset osalemist  instrumentaalansamblis või orkestris, silmapaistvat esinemist kooliüritustel ning kooli esindamist konkurssidel ja võistlustel arvestatakse õppetegevuse osana koondhindamisel.</w:t>
            </w:r>
          </w:p>
          <w:p w:rsidR="00614EDC" w:rsidRPr="003338E8" w:rsidRDefault="00614EDC" w:rsidP="003338E8">
            <w:pPr>
              <w:pStyle w:val="CommentText"/>
              <w:autoSpaceDE w:val="0"/>
              <w:autoSpaceDN w:val="0"/>
              <w:adjustRightInd w:val="0"/>
              <w:jc w:val="both"/>
              <w:rPr>
                <w:sz w:val="24"/>
                <w:szCs w:val="24"/>
                <w:lang w:eastAsia="en-US"/>
              </w:rPr>
            </w:pPr>
          </w:p>
          <w:p w:rsidR="00614EDC" w:rsidRPr="003338E8" w:rsidRDefault="00614EDC" w:rsidP="003338E8">
            <w:pPr>
              <w:jc w:val="both"/>
              <w:rPr>
                <w:rFonts w:ascii="Times New Roman" w:hAnsi="Times New Roman" w:cs="Times New Roman"/>
                <w:sz w:val="24"/>
                <w:szCs w:val="24"/>
              </w:rPr>
            </w:pPr>
          </w:p>
        </w:tc>
        <w:tc>
          <w:tcPr>
            <w:tcW w:w="271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Matemaatika</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Noodi-, helikõrgused, taktimõõt, seostamisoskus (astme-  ja tähtnimed, helistikud ja kolmkõlad), paralleelsed helistikud.</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Tehnoloogiaõpetus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Lihtsate pillide valmistamine.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Kehaline kasvatus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Kehapillisaated, koordinatsioon, õiged mänguvõtted.</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Füüsika </w:t>
            </w:r>
          </w:p>
          <w:p w:rsidR="00614EDC" w:rsidRPr="003338E8" w:rsidRDefault="00614EDC" w:rsidP="003338E8">
            <w:pPr>
              <w:pStyle w:val="BodyText2"/>
              <w:spacing w:after="0" w:line="240" w:lineRule="auto"/>
              <w:jc w:val="both"/>
            </w:pPr>
            <w:r w:rsidRPr="003338E8">
              <w:t>Heli ja selle omadused, liikumine/jõud, võnkumine, müra, elekter seotult elektrofonidega, ohutustehnika,.</w:t>
            </w:r>
          </w:p>
          <w:p w:rsidR="00614EDC" w:rsidRPr="003338E8" w:rsidRDefault="00614EDC" w:rsidP="003338E8">
            <w:pPr>
              <w:jc w:val="both"/>
              <w:rPr>
                <w:rFonts w:ascii="Times New Roman" w:hAnsi="Times New Roman" w:cs="Times New Roman"/>
                <w:sz w:val="24"/>
                <w:szCs w:val="24"/>
              </w:rPr>
            </w:pPr>
          </w:p>
        </w:tc>
      </w:tr>
      <w:tr w:rsidR="00614EDC" w:rsidRPr="003338E8" w:rsidTr="00CF5CD8">
        <w:tc>
          <w:tcPr>
            <w:tcW w:w="2843" w:type="dxa"/>
          </w:tcPr>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sz w:val="24"/>
                <w:szCs w:val="24"/>
              </w:rPr>
              <w:t>Omalooming</w:t>
            </w:r>
          </w:p>
          <w:p w:rsidR="00614EDC" w:rsidRPr="003338E8" w:rsidRDefault="00614EDC" w:rsidP="003338E8">
            <w:pPr>
              <w:jc w:val="both"/>
              <w:rPr>
                <w:rFonts w:ascii="Times New Roman" w:hAnsi="Times New Roman" w:cs="Times New Roman"/>
                <w:b/>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Rakendab üksi ja rühmas </w:t>
            </w:r>
            <w:r w:rsidRPr="003338E8">
              <w:rPr>
                <w:rFonts w:ascii="Times New Roman" w:hAnsi="Times New Roman" w:cs="Times New Roman"/>
                <w:sz w:val="24"/>
                <w:szCs w:val="24"/>
              </w:rPr>
              <w:lastRenderedPageBreak/>
              <w:t>musitseerides teadmisi muusikast ning väljendab erinevates muusikalistes tegevustes oma loomingulisi ideid (omaloomingus).</w:t>
            </w:r>
          </w:p>
          <w:p w:rsidR="00614EDC" w:rsidRPr="003338E8" w:rsidRDefault="00614EDC" w:rsidP="003338E8">
            <w:pPr>
              <w:jc w:val="both"/>
              <w:rPr>
                <w:rFonts w:ascii="Times New Roman" w:hAnsi="Times New Roman" w:cs="Times New Roman"/>
                <w:sz w:val="24"/>
                <w:szCs w:val="24"/>
              </w:rPr>
            </w:pPr>
          </w:p>
        </w:tc>
        <w:tc>
          <w:tcPr>
            <w:tcW w:w="3363" w:type="dxa"/>
          </w:tcPr>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bCs/>
                <w:sz w:val="24"/>
                <w:szCs w:val="24"/>
              </w:rPr>
              <w:t>* Loob improvisatsioone keha-, rütmi- ja plaatpillidel</w:t>
            </w:r>
            <w:r w:rsidRPr="003338E8">
              <w:rPr>
                <w:rFonts w:ascii="Times New Roman" w:hAnsi="Times New Roman" w:cs="Times New Roman"/>
                <w:sz w:val="24"/>
                <w:szCs w:val="24"/>
              </w:rPr>
              <w: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 xml:space="preserve">* </w:t>
            </w:r>
            <w:r w:rsidRPr="003338E8">
              <w:rPr>
                <w:rFonts w:ascii="Times New Roman" w:hAnsi="Times New Roman" w:cs="Times New Roman"/>
                <w:bCs/>
                <w:sz w:val="24"/>
                <w:szCs w:val="24"/>
              </w:rPr>
              <w:t>loob kindlas vormis rütmilis-meloodilisi kaasmänge ja/või ostinato’sid keha-, rütmi- ja plaatpillidel</w:t>
            </w:r>
            <w:r w:rsidRPr="003338E8">
              <w:rPr>
                <w:rFonts w:ascii="Times New Roman" w:hAnsi="Times New Roman" w:cs="Times New Roman"/>
                <w:sz w:val="24"/>
                <w:szCs w:val="24"/>
              </w:rPr>
              <w: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w:t>
            </w:r>
            <w:r w:rsidRPr="003338E8">
              <w:rPr>
                <w:rFonts w:ascii="Times New Roman" w:hAnsi="Times New Roman" w:cs="Times New Roman"/>
                <w:bCs/>
                <w:sz w:val="24"/>
                <w:szCs w:val="24"/>
              </w:rPr>
              <w:t>loob tekste: regivärsse, laulusõnu jne</w:t>
            </w:r>
            <w:r w:rsidRPr="003338E8">
              <w:rPr>
                <w:rFonts w:ascii="Times New Roman" w:hAnsi="Times New Roman" w:cs="Times New Roman"/>
                <w:sz w:val="24"/>
                <w:szCs w:val="24"/>
              </w:rPr>
              <w:t>;</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tc>
        <w:tc>
          <w:tcPr>
            <w:tcW w:w="263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 xml:space="preserve">Võimalusel Orffi instrumentaarium, naturaalklaver, </w:t>
            </w:r>
            <w:r w:rsidRPr="003338E8">
              <w:rPr>
                <w:rFonts w:ascii="Times New Roman" w:hAnsi="Times New Roman" w:cs="Times New Roman"/>
                <w:sz w:val="24"/>
                <w:szCs w:val="24"/>
              </w:rPr>
              <w:lastRenderedPageBreak/>
              <w:t xml:space="preserve">süntesaator, akustilised kitarrid,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plokkflöödid/</w:t>
            </w:r>
            <w:r w:rsidRPr="003338E8">
              <w:rPr>
                <w:rFonts w:ascii="Times New Roman" w:hAnsi="Times New Roman" w:cs="Times New Roman"/>
                <w:bCs/>
                <w:sz w:val="24"/>
                <w:szCs w:val="24"/>
              </w:rPr>
              <w:t>6-keelsed väikekandled</w:t>
            </w:r>
            <w:r w:rsidRPr="003338E8">
              <w:rPr>
                <w:rFonts w:ascii="Times New Roman" w:hAnsi="Times New Roman" w:cs="Times New Roman"/>
                <w:sz w:val="24"/>
                <w:szCs w:val="24"/>
              </w:rPr>
              <w:t>, omavalmistatud pillid, astmetrepp,  rütmikaardid, rändnoot, noodijoonestikuga tahvel.</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tc>
        <w:tc>
          <w:tcPr>
            <w:tcW w:w="2668"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Hindamisel arvestatakse: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ülesandes püstitatud eesmärkide täitmist;</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lastRenderedPageBreak/>
              <w:t>* muusikaliste teadmiste ja väljendusvahendite kasutamist lähtudes  õpilase loomulikest võimetest ja nende arengus</w:t>
            </w:r>
            <w:r w:rsidRPr="003338E8">
              <w:rPr>
                <w:rStyle w:val="Emphasis"/>
                <w:rFonts w:ascii="Times New Roman" w:eastAsiaTheme="majorEastAsia" w:hAnsi="Times New Roman" w:cs="Times New Roman"/>
                <w:i w:val="0"/>
                <w:sz w:val="24"/>
                <w:szCs w:val="24"/>
              </w:rPr>
              <w:t>t</w:t>
            </w:r>
            <w:r w:rsidRPr="003338E8">
              <w:rPr>
                <w:rFonts w:ascii="Times New Roman" w:hAnsi="Times New Roman" w:cs="Times New Roman"/>
                <w:sz w:val="24"/>
                <w:szCs w:val="24"/>
              </w:rPr>
              <w:t>.</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tc>
        <w:tc>
          <w:tcPr>
            <w:tcW w:w="271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lastRenderedPageBreak/>
              <w:t xml:space="preserve">Ühiskonnaõpetus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Inimõigused/autorikaitse, ettevõtlus ja konkurents, </w:t>
            </w:r>
            <w:r w:rsidRPr="003338E8">
              <w:rPr>
                <w:rFonts w:ascii="Times New Roman" w:hAnsi="Times New Roman" w:cs="Times New Roman"/>
                <w:sz w:val="24"/>
                <w:szCs w:val="24"/>
              </w:rPr>
              <w:lastRenderedPageBreak/>
              <w:t xml:space="preserve">moraal, eetika.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Eesti keel</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Tekstide loomine.</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Kehaline kasvatus</w:t>
            </w:r>
          </w:p>
          <w:p w:rsidR="00614EDC" w:rsidRPr="003338E8" w:rsidRDefault="00614EDC" w:rsidP="003338E8">
            <w:pPr>
              <w:pStyle w:val="BodyText2"/>
              <w:spacing w:after="0" w:line="240" w:lineRule="auto"/>
              <w:jc w:val="both"/>
            </w:pPr>
            <w:r w:rsidRPr="003338E8">
              <w:t>Loominguliste ideede väljendamine liikumises, koordinatsioon, õiged mänguvõtted.</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Matemaatika</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Muusikapala vorm,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taktimõõdud/murdarvud.</w:t>
            </w:r>
          </w:p>
          <w:p w:rsidR="00614EDC" w:rsidRPr="003338E8" w:rsidRDefault="00614EDC" w:rsidP="003338E8">
            <w:pPr>
              <w:autoSpaceDE w:val="0"/>
              <w:autoSpaceDN w:val="0"/>
              <w:adjustRightInd w:val="0"/>
              <w:jc w:val="both"/>
              <w:rPr>
                <w:rFonts w:ascii="Times New Roman" w:hAnsi="Times New Roman" w:cs="Times New Roman"/>
                <w:sz w:val="24"/>
                <w:szCs w:val="24"/>
                <w:u w:val="single"/>
              </w:rPr>
            </w:pPr>
          </w:p>
          <w:p w:rsidR="00614EDC" w:rsidRPr="003338E8" w:rsidRDefault="00614EDC" w:rsidP="003338E8">
            <w:pPr>
              <w:autoSpaceDE w:val="0"/>
              <w:autoSpaceDN w:val="0"/>
              <w:adjustRightInd w:val="0"/>
              <w:jc w:val="both"/>
              <w:rPr>
                <w:rFonts w:ascii="Times New Roman" w:hAnsi="Times New Roman" w:cs="Times New Roman"/>
                <w:sz w:val="24"/>
                <w:szCs w:val="24"/>
                <w:u w:val="single"/>
              </w:rPr>
            </w:pPr>
            <w:r w:rsidRPr="003338E8">
              <w:rPr>
                <w:rFonts w:ascii="Times New Roman" w:hAnsi="Times New Roman" w:cs="Times New Roman"/>
                <w:sz w:val="24"/>
                <w:szCs w:val="24"/>
                <w:u w:val="single"/>
              </w:rPr>
              <w:t>Arvuiõpetus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Lihtsate muusikapalade loomine muusikaprogrammi kasutades. </w:t>
            </w:r>
          </w:p>
          <w:p w:rsidR="00614EDC" w:rsidRPr="003338E8" w:rsidRDefault="00614EDC" w:rsidP="003338E8">
            <w:pPr>
              <w:jc w:val="both"/>
              <w:rPr>
                <w:rFonts w:ascii="Times New Roman" w:hAnsi="Times New Roman" w:cs="Times New Roman"/>
                <w:sz w:val="24"/>
                <w:szCs w:val="24"/>
              </w:rPr>
            </w:pPr>
          </w:p>
        </w:tc>
      </w:tr>
      <w:tr w:rsidR="00614EDC" w:rsidRPr="003338E8" w:rsidTr="00CF5CD8">
        <w:tc>
          <w:tcPr>
            <w:tcW w:w="2843" w:type="dxa"/>
          </w:tcPr>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sz w:val="24"/>
                <w:szCs w:val="24"/>
              </w:rPr>
              <w:lastRenderedPageBreak/>
              <w:t>Muusika kuulamine ja  muusikalugu</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Väljendab oma arvamust kuuldud muusikast ning põhjendab ja analüüsib seda muusika oskussõnavara kasutades suuliselt ja kirjalikult;</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väärtustab heatasemelist muusikat elavas ja salvestatud ettekandes;</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*teab autoriõigusi ja sellega kaasnevaid õigusi ja kohustusi;</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rakendab üksi ja rühmas musitseerides teadmisi muusikast ning väljendab erinevates muusikalistes tegevustes oma loomingulisi ideid;</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*eristab musikat ajastute ja ajastustiilide järgi, leiab sarnasusi ja erinevusi</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teab tuntumate heliloojate loomingut ja muusikaajaloolist tähtsust  ning eristab neid teineteisest. </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tc>
        <w:tc>
          <w:tcPr>
            <w:tcW w:w="336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w:t>
            </w:r>
            <w:r w:rsidRPr="003338E8">
              <w:rPr>
                <w:rFonts w:ascii="Times New Roman" w:hAnsi="Times New Roman" w:cs="Times New Roman"/>
                <w:bCs/>
                <w:sz w:val="24"/>
                <w:szCs w:val="24"/>
              </w:rPr>
              <w:t xml:space="preserve"> kuulab ja eristab muusikapalades muusika väljendusvahendeid (meloodiat, rütmi, tempot, dünaamikat, tämbrit) ning muusikateose ülesehitust</w:t>
            </w:r>
            <w:r w:rsidRPr="003338E8">
              <w:rPr>
                <w:rFonts w:ascii="Times New Roman" w:hAnsi="Times New Roman" w:cs="Times New Roman"/>
                <w:sz w:val="24"/>
                <w:szCs w:val="24"/>
              </w:rPr>
              <w:t xml:space="preserve"> (2-ja 3-osalist lihtvormi, variatsiooni- ja rondovormi);</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 xml:space="preserve">* kuulab ja eristab vanaaja, keskaja, renessanssi, baroki, klassitsismiajastu muusikat ja tuntumaid heliloojaid (Monteverdi, Händel, J. S. Bach, Vivaldi, Haydn, Mozart, </w:t>
            </w:r>
            <w:r w:rsidRPr="003338E8">
              <w:rPr>
                <w:rFonts w:ascii="Times New Roman" w:hAnsi="Times New Roman" w:cs="Times New Roman"/>
                <w:sz w:val="24"/>
                <w:szCs w:val="24"/>
              </w:rPr>
              <w:lastRenderedPageBreak/>
              <w:t>Beethoven jm)</w:t>
            </w: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sz w:val="24"/>
                <w:szCs w:val="24"/>
              </w:rPr>
              <w:t xml:space="preserve"> * </w:t>
            </w:r>
            <w:r w:rsidRPr="003338E8">
              <w:rPr>
                <w:rFonts w:ascii="Times New Roman" w:hAnsi="Times New Roman" w:cs="Times New Roman"/>
                <w:bCs/>
                <w:sz w:val="24"/>
                <w:szCs w:val="24"/>
              </w:rPr>
              <w:t xml:space="preserve">arutleb muusika üle ja analüüsib seda oskussõnavara kasutades;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bCs/>
                <w:sz w:val="24"/>
                <w:szCs w:val="24"/>
              </w:rPr>
              <w:t>* arvestab teiste arvamust ning põhjendab  oma  arvamust nii suuliselt kui ka kirjalikult</w:t>
            </w:r>
            <w:r w:rsidRPr="003338E8">
              <w:rPr>
                <w:rFonts w:ascii="Times New Roman" w:hAnsi="Times New Roman" w:cs="Times New Roman"/>
                <w:sz w:val="24"/>
                <w:szCs w:val="24"/>
              </w:rPr>
              <w:t xml:space="preserve">;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*analüüsib muusika rolli vanadel kultuurrahvastel ja tänapäeva ühiskonnas.</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*tutvub keskaegse kultuuriloo taustaga ja muusikaga (Gregooriuse laul, missa, mitmehäälsuse ja noodikirja kujunemine, rüütlikultuur).</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w:t>
            </w:r>
            <w:r w:rsidRPr="003338E8">
              <w:rPr>
                <w:rFonts w:ascii="Times New Roman" w:hAnsi="Times New Roman" w:cs="Times New Roman"/>
                <w:bCs/>
                <w:sz w:val="24"/>
                <w:szCs w:val="24"/>
              </w:rPr>
              <w:t xml:space="preserve"> tutvub renessanssajastu kulutuuriloo taustaga ja muusikaga</w:t>
            </w:r>
            <w:r w:rsidRPr="003338E8">
              <w:rPr>
                <w:rFonts w:ascii="Times New Roman" w:hAnsi="Times New Roman" w:cs="Times New Roman"/>
                <w:sz w:val="24"/>
                <w:szCs w:val="24"/>
              </w:rPr>
              <w:t xml:space="preserve"> (polüfoonilise muusika areng, ilmalik laul ja seltskonnamuusika, instrumentaalmuusika, reformatsioon ja muutused</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Kirikumuusikas).</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*tutvub barokkajastu kultuuriloolise taustaga ja muusikaga  (Õukonnamuusika, ooper, oratoorium, passioon, kontsert, prelüüd ja fuuga.)</w:t>
            </w:r>
          </w:p>
          <w:p w:rsidR="00614EDC" w:rsidRPr="003338E8" w:rsidRDefault="00614EDC" w:rsidP="003338E8">
            <w:pPr>
              <w:autoSpaceDE w:val="0"/>
              <w:autoSpaceDN w:val="0"/>
              <w:adjustRightInd w:val="0"/>
              <w:jc w:val="both"/>
              <w:rPr>
                <w:rFonts w:ascii="Times New Roman" w:hAnsi="Times New Roman" w:cs="Times New Roman"/>
                <w:sz w:val="24"/>
                <w:szCs w:val="24"/>
              </w:rPr>
            </w:pPr>
            <w:r w:rsidRPr="003338E8">
              <w:rPr>
                <w:rFonts w:ascii="Times New Roman" w:hAnsi="Times New Roman" w:cs="Times New Roman"/>
                <w:sz w:val="24"/>
                <w:szCs w:val="24"/>
              </w:rPr>
              <w:t xml:space="preserve">*tutvub klassitsismiajastu kultuurilooga ja muusikaga  (Sonaaditsükkel, keelpillikvartett, sümfoonia, </w:t>
            </w:r>
            <w:r w:rsidRPr="003338E8">
              <w:rPr>
                <w:rFonts w:ascii="Times New Roman" w:hAnsi="Times New Roman" w:cs="Times New Roman"/>
                <w:sz w:val="24"/>
                <w:szCs w:val="24"/>
              </w:rPr>
              <w:lastRenderedPageBreak/>
              <w:t>instrumentaalkontsert, reekviem, klassikaline sümfooniaorkester, ooperi areng).</w:t>
            </w:r>
          </w:p>
        </w:tc>
        <w:tc>
          <w:tcPr>
            <w:tcW w:w="263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Võimalusel Muusikakeskus HIFI, DVD-mängija, CD-d, DVD-d, VHS-id, internetiühendusega arvuti, heliloojate portreed, muusikainstrumentide ja orkestrite pildid.</w:t>
            </w:r>
          </w:p>
        </w:tc>
        <w:tc>
          <w:tcPr>
            <w:tcW w:w="2668"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Hindamisel arvestatakse: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arutlus-, väljendus- ja analüüsioskust ning oma arvamuse põhjendamist muusika oskussõnavara kasutades (essee, suuline ettekanne);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erinevate asjastute muusika eristamist ja heliloojate loomingu eristaist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oskust leida iseloomulikke jooni ning võrrelda erinevaid </w:t>
            </w:r>
            <w:r w:rsidRPr="003338E8">
              <w:rPr>
                <w:rFonts w:ascii="Times New Roman" w:hAnsi="Times New Roman" w:cs="Times New Roman"/>
                <w:sz w:val="24"/>
                <w:szCs w:val="24"/>
              </w:rPr>
              <w:lastRenderedPageBreak/>
              <w:t>muusikalisi stiile</w:t>
            </w:r>
          </w:p>
          <w:p w:rsidR="00614EDC" w:rsidRPr="003338E8" w:rsidRDefault="00614EDC" w:rsidP="003338E8">
            <w:pPr>
              <w:jc w:val="both"/>
              <w:rPr>
                <w:rFonts w:ascii="Times New Roman" w:hAnsi="Times New Roman" w:cs="Times New Roman"/>
                <w:sz w:val="24"/>
                <w:szCs w:val="24"/>
              </w:rPr>
            </w:pPr>
          </w:p>
        </w:tc>
        <w:tc>
          <w:tcPr>
            <w:tcW w:w="271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lastRenderedPageBreak/>
              <w:t>Eesti keel</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Sõnavara, sh muusikaline, suuline ja kirjalik väljendusoskus (essee, uurimus, referaat), õigekiri, väitlemine oma seisukohtade põhjendamiseks.</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Kirjandus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Teose autor, teksti analüüs.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Kunst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Muusika meeleolu visualiseerimine, </w:t>
            </w:r>
            <w:r w:rsidRPr="003338E8">
              <w:rPr>
                <w:rFonts w:ascii="Times New Roman" w:hAnsi="Times New Roman" w:cs="Times New Roman"/>
                <w:sz w:val="24"/>
                <w:szCs w:val="24"/>
              </w:rPr>
              <w:lastRenderedPageBreak/>
              <w:t>plakatid, tämber.</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Matemaatika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Võrdlemine, eristamine, muusikapala vorm, murdarvud - erinevad taktimõõdud, loogika – põhjendus, analüüs.</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Ajalugu</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erinevate maade ja ajastute kultuurilugu.</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Ühiskonnaõpetus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Rahvused, riigid ja nende tavad, inimõigused/autorikaitse, ettevõtlus ja konkurents, moraal, eetika, elukutsevalik.</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 xml:space="preserve">Füüsika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Heli ja selle omadused, liikumine/jõud, võnkumine, müra, elekter seotult elektrofonidega.   </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Bioloogia</w:t>
            </w:r>
          </w:p>
          <w:p w:rsidR="00614EDC" w:rsidRPr="003338E8" w:rsidRDefault="00614EDC" w:rsidP="003338E8">
            <w:pPr>
              <w:pStyle w:val="BodyText2"/>
              <w:spacing w:after="0" w:line="240" w:lineRule="auto"/>
              <w:jc w:val="both"/>
            </w:pPr>
            <w:r w:rsidRPr="003338E8">
              <w:t>Kuulmine/kõrv ja tervishoid, pärilikkus.</w:t>
            </w:r>
          </w:p>
          <w:p w:rsidR="00614EDC" w:rsidRPr="003338E8" w:rsidRDefault="00614EDC" w:rsidP="003338E8">
            <w:pPr>
              <w:pStyle w:val="BodyText2"/>
              <w:spacing w:after="0" w:line="240" w:lineRule="auto"/>
              <w:jc w:val="both"/>
              <w:rPr>
                <w:u w:val="single"/>
              </w:rPr>
            </w:pPr>
            <w:r w:rsidRPr="003338E8">
              <w:t>G</w:t>
            </w:r>
            <w:r w:rsidRPr="003338E8">
              <w:rPr>
                <w:u w:val="single"/>
              </w:rPr>
              <w:t>eograafia</w:t>
            </w:r>
          </w:p>
          <w:p w:rsidR="00614EDC" w:rsidRPr="003338E8" w:rsidRDefault="00614EDC" w:rsidP="003338E8">
            <w:pPr>
              <w:pStyle w:val="BodyText2"/>
              <w:spacing w:after="0" w:line="240" w:lineRule="auto"/>
              <w:jc w:val="both"/>
            </w:pPr>
            <w:r w:rsidRPr="003338E8">
              <w:t>Riigid, pealinnad,  rahvastik, rassid.</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Arvutiõpetus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Muusikanäidete leidmine ja kasutamine internetis, </w:t>
            </w:r>
            <w:r w:rsidRPr="003338E8">
              <w:rPr>
                <w:rFonts w:ascii="Times New Roman" w:hAnsi="Times New Roman" w:cs="Times New Roman"/>
                <w:sz w:val="24"/>
                <w:szCs w:val="24"/>
              </w:rPr>
              <w:lastRenderedPageBreak/>
              <w:t>esitlused.</w:t>
            </w:r>
          </w:p>
        </w:tc>
      </w:tr>
      <w:tr w:rsidR="00614EDC" w:rsidRPr="003338E8" w:rsidTr="00CF5CD8">
        <w:tc>
          <w:tcPr>
            <w:tcW w:w="2843" w:type="dxa"/>
          </w:tcPr>
          <w:p w:rsidR="00614EDC" w:rsidRPr="003338E8" w:rsidRDefault="00614EDC" w:rsidP="003338E8">
            <w:pPr>
              <w:jc w:val="both"/>
              <w:rPr>
                <w:rFonts w:ascii="Times New Roman" w:hAnsi="Times New Roman" w:cs="Times New Roman"/>
                <w:b/>
                <w:sz w:val="24"/>
                <w:szCs w:val="24"/>
              </w:rPr>
            </w:pPr>
          </w:p>
          <w:p w:rsidR="00614EDC" w:rsidRPr="003338E8" w:rsidRDefault="00614EDC" w:rsidP="003338E8">
            <w:pPr>
              <w:jc w:val="both"/>
              <w:rPr>
                <w:rFonts w:ascii="Times New Roman" w:hAnsi="Times New Roman" w:cs="Times New Roman"/>
                <w:b/>
                <w:sz w:val="24"/>
                <w:szCs w:val="24"/>
              </w:rPr>
            </w:pPr>
            <w:r w:rsidRPr="003338E8">
              <w:rPr>
                <w:rFonts w:ascii="Times New Roman" w:hAnsi="Times New Roman" w:cs="Times New Roman"/>
                <w:b/>
                <w:sz w:val="24"/>
                <w:szCs w:val="24"/>
              </w:rPr>
              <w:t>Muusikaline kirjaoskus ja oskussõnavara</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Rakendab üksi ja rühmas musitseerides teadmisi muusikast ning väljendab erinevates muusikalistes tegevustes oma loomingulisi ideid;</w:t>
            </w:r>
          </w:p>
          <w:p w:rsidR="00614EDC" w:rsidRPr="003338E8" w:rsidRDefault="00614EDC" w:rsidP="003338E8">
            <w:pPr>
              <w:jc w:val="both"/>
              <w:rPr>
                <w:rFonts w:ascii="Times New Roman" w:hAnsi="Times New Roman" w:cs="Times New Roman"/>
                <w:sz w:val="24"/>
                <w:szCs w:val="24"/>
              </w:rPr>
            </w:pPr>
          </w:p>
        </w:tc>
        <w:tc>
          <w:tcPr>
            <w:tcW w:w="336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Mõistab  helivältuste, rütmifiguuride ja pausi tähendust ning kasutab neid muusikalistes tegevustes:</w:t>
            </w:r>
          </w:p>
          <w:p w:rsidR="00614EDC" w:rsidRPr="003338E8" w:rsidRDefault="00614EDC" w:rsidP="003338E8">
            <w:pPr>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bCs/>
                <w:sz w:val="24"/>
                <w:szCs w:val="24"/>
              </w:rPr>
              <w:t xml:space="preserve">* mõistab taktimõõtude 2/4, 3/4, 4/4 ja laulurepertuaarist tulenevalt kaheksandik taktimõõdu tähendust ning arvestab neid musitseerides; </w:t>
            </w: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bCs/>
                <w:sz w:val="24"/>
                <w:szCs w:val="24"/>
              </w:rPr>
              <w:t>* kasutab laulude õppimisel absoluutseid helikõrgusi (tähtnimed);</w:t>
            </w:r>
          </w:p>
          <w:p w:rsidR="00614EDC" w:rsidRPr="003338E8" w:rsidRDefault="00614EDC" w:rsidP="003338E8">
            <w:pPr>
              <w:jc w:val="both"/>
              <w:rPr>
                <w:rFonts w:ascii="Times New Roman" w:hAnsi="Times New Roman" w:cs="Times New Roman"/>
                <w:bCs/>
                <w:sz w:val="24"/>
                <w:szCs w:val="24"/>
              </w:rPr>
            </w:pPr>
            <w:r w:rsidRPr="003338E8">
              <w:rPr>
                <w:rFonts w:ascii="Times New Roman" w:hAnsi="Times New Roman" w:cs="Times New Roman"/>
                <w:bCs/>
                <w:sz w:val="24"/>
                <w:szCs w:val="24"/>
              </w:rPr>
              <w:t>* mõistab oskussõnade tähendust ja kasutab neid praktikas:</w:t>
            </w:r>
            <w:r w:rsidRPr="003338E8">
              <w:rPr>
                <w:rFonts w:ascii="Times New Roman" w:hAnsi="Times New Roman" w:cs="Times New Roman"/>
                <w:sz w:val="24"/>
                <w:szCs w:val="24"/>
              </w:rPr>
              <w:t xml:space="preserve"> Gregooriuse laul, missa, mitmehäälsus, vanaaeg, keskaeg, polüfoonilise muusika, ilmalik laul, seltskonnamuusika, instrumentaalmuusika, renessanss, barokk, Õukonnamuusika, ooper, oratoorium, passioon, kontsert, prelüüd, fuuga, Sonaaditsükkel, keelpillikvartett, sümfoonia, instrumentaalkontsert, reekviem, klassikaline sümfooniaorkester, klassitsism</w:t>
            </w:r>
          </w:p>
          <w:p w:rsidR="00614EDC" w:rsidRPr="003338E8" w:rsidRDefault="00614EDC" w:rsidP="003338E8">
            <w:pPr>
              <w:ind w:left="993" w:hanging="284"/>
              <w:jc w:val="both"/>
              <w:rPr>
                <w:rFonts w:ascii="Times New Roman" w:hAnsi="Times New Roman" w:cs="Times New Roman"/>
                <w:sz w:val="24"/>
                <w:szCs w:val="24"/>
              </w:rPr>
            </w:pPr>
          </w:p>
          <w:p w:rsidR="00614EDC" w:rsidRPr="003338E8" w:rsidRDefault="00614EDC" w:rsidP="003338E8">
            <w:pPr>
              <w:jc w:val="both"/>
              <w:rPr>
                <w:rFonts w:ascii="Times New Roman" w:hAnsi="Times New Roman" w:cs="Times New Roman"/>
                <w:sz w:val="24"/>
                <w:szCs w:val="24"/>
              </w:rPr>
            </w:pPr>
          </w:p>
        </w:tc>
        <w:tc>
          <w:tcPr>
            <w:tcW w:w="263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lastRenderedPageBreak/>
              <w:t>Naturaalklaver, internetiühendusega arvuti, noodistusprogramm, astmetrepp, rändnoot, noodijoonestikuga tahvel, rütmikaardid, rütmimängud,</w:t>
            </w:r>
          </w:p>
          <w:p w:rsidR="00614EDC" w:rsidRPr="003338E8" w:rsidRDefault="00614EDC" w:rsidP="003338E8">
            <w:pPr>
              <w:jc w:val="both"/>
              <w:rPr>
                <w:rFonts w:ascii="Times New Roman" w:hAnsi="Times New Roman" w:cs="Times New Roman"/>
                <w:sz w:val="24"/>
                <w:szCs w:val="24"/>
              </w:rPr>
            </w:pPr>
          </w:p>
        </w:tc>
        <w:tc>
          <w:tcPr>
            <w:tcW w:w="2668"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Hindamisel arvestatakse:</w:t>
            </w:r>
          </w:p>
          <w:p w:rsidR="00614EDC" w:rsidRPr="003338E8" w:rsidRDefault="00614EDC" w:rsidP="003338E8">
            <w:pPr>
              <w:pStyle w:val="CommentText"/>
              <w:jc w:val="both"/>
              <w:rPr>
                <w:sz w:val="24"/>
                <w:szCs w:val="24"/>
                <w:lang w:eastAsia="en-US"/>
              </w:rPr>
            </w:pPr>
            <w:r w:rsidRPr="003338E8">
              <w:rPr>
                <w:sz w:val="24"/>
                <w:szCs w:val="24"/>
                <w:lang w:eastAsia="en-US"/>
              </w:rPr>
              <w:t>* muusikalise kirjaoskuse rakendamist laulmisel, pillimängus, , omaloomingus;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oskussõnade rakendamist muusika kuulamisel.</w:t>
            </w:r>
          </w:p>
          <w:p w:rsidR="00614EDC" w:rsidRPr="003338E8" w:rsidRDefault="00614EDC" w:rsidP="003338E8">
            <w:pPr>
              <w:jc w:val="both"/>
              <w:rPr>
                <w:rFonts w:ascii="Times New Roman" w:hAnsi="Times New Roman" w:cs="Times New Roman"/>
                <w:sz w:val="24"/>
                <w:szCs w:val="24"/>
              </w:rPr>
            </w:pPr>
          </w:p>
        </w:tc>
        <w:tc>
          <w:tcPr>
            <w:tcW w:w="2713" w:type="dxa"/>
          </w:tcPr>
          <w:p w:rsidR="00614EDC" w:rsidRPr="003338E8" w:rsidRDefault="00614EDC" w:rsidP="003338E8">
            <w:pPr>
              <w:pStyle w:val="Heading4"/>
              <w:jc w:val="both"/>
              <w:outlineLvl w:val="3"/>
              <w:rPr>
                <w:rFonts w:ascii="Times New Roman" w:hAnsi="Times New Roman" w:cs="Times New Roman"/>
                <w:b w:val="0"/>
                <w:i w:val="0"/>
                <w:color w:val="auto"/>
                <w:u w:val="single"/>
              </w:rPr>
            </w:pPr>
            <w:r w:rsidRPr="003338E8">
              <w:rPr>
                <w:rFonts w:ascii="Times New Roman" w:hAnsi="Times New Roman" w:cs="Times New Roman"/>
                <w:b w:val="0"/>
                <w:i w:val="0"/>
                <w:color w:val="auto"/>
                <w:u w:val="single"/>
              </w:rPr>
              <w:t>Eesti keel</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Õigekiri, sh muusikaline.</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Matemaatika</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Noodivältused, taktimõõt, vorm, sümbolid, murrud, paralleelsed helistikud, eristamine.</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Kehaline kasvatus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Rahvatants,  ladina ja standardtants.</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Kunst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Kõlavärv.</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Võõrkeel</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Itaaliakeelsete muusikaliste  terminite tähenduse mõistmine.</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Arvutiõpetus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Muusikaterminitele seletuste leidmine internetis,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lihtsate muusikapalade loomine muusikaprogrammi kasutades. </w:t>
            </w:r>
          </w:p>
          <w:p w:rsidR="00614EDC" w:rsidRPr="003338E8" w:rsidRDefault="00614EDC" w:rsidP="003338E8">
            <w:pPr>
              <w:jc w:val="both"/>
              <w:rPr>
                <w:rFonts w:ascii="Times New Roman" w:hAnsi="Times New Roman" w:cs="Times New Roman"/>
                <w:sz w:val="24"/>
                <w:szCs w:val="24"/>
              </w:rPr>
            </w:pPr>
          </w:p>
        </w:tc>
      </w:tr>
      <w:tr w:rsidR="00614EDC" w:rsidRPr="003338E8" w:rsidTr="00CF5CD8">
        <w:tc>
          <w:tcPr>
            <w:tcW w:w="2843" w:type="dxa"/>
          </w:tcPr>
          <w:p w:rsidR="00614EDC" w:rsidRPr="003338E8" w:rsidRDefault="00614EDC" w:rsidP="003338E8">
            <w:pPr>
              <w:pStyle w:val="Footer"/>
              <w:jc w:val="both"/>
              <w:rPr>
                <w:rStyle w:val="Emphasis"/>
                <w:rFonts w:eastAsiaTheme="majorEastAsia"/>
                <w:b/>
                <w:bCs/>
                <w:i w:val="0"/>
                <w:iCs w:val="0"/>
              </w:rPr>
            </w:pPr>
            <w:r w:rsidRPr="003338E8">
              <w:rPr>
                <w:rStyle w:val="Emphasis"/>
                <w:rFonts w:eastAsiaTheme="majorEastAsia"/>
                <w:b/>
                <w:i w:val="0"/>
              </w:rPr>
              <w:lastRenderedPageBreak/>
              <w:t>Õppekäigud</w:t>
            </w:r>
          </w:p>
          <w:p w:rsidR="00614EDC" w:rsidRPr="003338E8" w:rsidRDefault="00614EDC" w:rsidP="003338E8">
            <w:pPr>
              <w:pStyle w:val="Footer"/>
              <w:jc w:val="both"/>
              <w:rPr>
                <w:rStyle w:val="Emphasis"/>
                <w:rFonts w:eastAsiaTheme="majorEastAsia"/>
                <w:b/>
                <w:bCs/>
                <w:i w:val="0"/>
                <w:iCs w:val="0"/>
              </w:rPr>
            </w:pPr>
          </w:p>
          <w:p w:rsidR="00614EDC" w:rsidRPr="003338E8" w:rsidRDefault="00614EDC" w:rsidP="003338E8">
            <w:pPr>
              <w:jc w:val="both"/>
              <w:rPr>
                <w:rFonts w:ascii="Times New Roman" w:hAnsi="Times New Roman" w:cs="Times New Roman"/>
                <w:sz w:val="24"/>
                <w:szCs w:val="24"/>
              </w:rPr>
            </w:pPr>
            <w:r w:rsidRPr="003338E8">
              <w:rPr>
                <w:rStyle w:val="Emphasis"/>
                <w:rFonts w:ascii="Times New Roman" w:eastAsiaTheme="majorEastAsia" w:hAnsi="Times New Roman" w:cs="Times New Roman"/>
                <w:i w:val="0"/>
                <w:sz w:val="24"/>
                <w:szCs w:val="24"/>
              </w:rPr>
              <w:t xml:space="preserve">* </w:t>
            </w:r>
            <w:r w:rsidRPr="003338E8">
              <w:rPr>
                <w:rFonts w:ascii="Times New Roman" w:hAnsi="Times New Roman" w:cs="Times New Roman"/>
                <w:sz w:val="24"/>
                <w:szCs w:val="24"/>
              </w:rPr>
              <w:t>Huvitub muusikaalasest tegevusest ja väärtustab seda ning osaleb kohalikus kultuurielus</w:t>
            </w:r>
          </w:p>
        </w:tc>
        <w:tc>
          <w:tcPr>
            <w:tcW w:w="336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bCs/>
                <w:sz w:val="24"/>
                <w:szCs w:val="24"/>
              </w:rPr>
              <w:t xml:space="preserve">* </w:t>
            </w:r>
            <w:r w:rsidRPr="003338E8">
              <w:rPr>
                <w:rFonts w:ascii="Times New Roman" w:hAnsi="Times New Roman" w:cs="Times New Roman"/>
                <w:sz w:val="24"/>
                <w:szCs w:val="24"/>
              </w:rPr>
              <w:t>Arutleb, analüüsib ja põhjendab oma arvamust muusikaelamuste kohta suulisel, kirjalikul või muul looval viisil</w:t>
            </w:r>
            <w:r w:rsidRPr="003338E8">
              <w:rPr>
                <w:rFonts w:ascii="Times New Roman" w:hAnsi="Times New Roman" w:cs="Times New Roman"/>
                <w:bCs/>
                <w:sz w:val="24"/>
                <w:szCs w:val="24"/>
              </w:rPr>
              <w:t xml:space="preserve">;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kasutab arvamust väljendades teadmisi ja muusikalist oskussõnavara.</w:t>
            </w:r>
          </w:p>
        </w:tc>
        <w:tc>
          <w:tcPr>
            <w:tcW w:w="2633" w:type="dxa"/>
          </w:tcPr>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Võimalusel  - kontserdid, muusikalavastused, muusikakoolid, raamatukogud, virtuaalsed õppekäigud, õuesõpe.</w:t>
            </w:r>
          </w:p>
        </w:tc>
        <w:tc>
          <w:tcPr>
            <w:tcW w:w="2668" w:type="dxa"/>
          </w:tcPr>
          <w:p w:rsidR="00614EDC" w:rsidRPr="003338E8" w:rsidRDefault="00614EDC" w:rsidP="003338E8">
            <w:pPr>
              <w:jc w:val="both"/>
              <w:rPr>
                <w:rFonts w:ascii="Times New Roman" w:hAnsi="Times New Roman" w:cs="Times New Roman"/>
                <w:b/>
                <w:sz w:val="24"/>
                <w:szCs w:val="24"/>
              </w:rPr>
            </w:pP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Hindamisel arvestatakse: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oma arvamuse põhjendamist; </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originaalsust;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väljendusoskust;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muusika oskussõnade kasutamist;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 xml:space="preserve">* tööpanust. </w:t>
            </w:r>
          </w:p>
          <w:p w:rsidR="00614EDC" w:rsidRPr="003338E8" w:rsidRDefault="00614EDC" w:rsidP="003338E8">
            <w:pPr>
              <w:jc w:val="both"/>
              <w:rPr>
                <w:rFonts w:ascii="Times New Roman" w:hAnsi="Times New Roman" w:cs="Times New Roman"/>
                <w:sz w:val="24"/>
                <w:szCs w:val="24"/>
              </w:rPr>
            </w:pPr>
          </w:p>
        </w:tc>
        <w:tc>
          <w:tcPr>
            <w:tcW w:w="2713" w:type="dxa"/>
          </w:tcPr>
          <w:p w:rsidR="00614EDC" w:rsidRPr="003338E8" w:rsidRDefault="00614EDC" w:rsidP="003338E8">
            <w:pPr>
              <w:pStyle w:val="CommentText"/>
              <w:jc w:val="both"/>
              <w:rPr>
                <w:sz w:val="24"/>
                <w:szCs w:val="24"/>
                <w:u w:val="single"/>
                <w:lang w:eastAsia="en-US"/>
              </w:rPr>
            </w:pPr>
          </w:p>
          <w:p w:rsidR="00614EDC" w:rsidRPr="003338E8" w:rsidRDefault="00614EDC" w:rsidP="003338E8">
            <w:pPr>
              <w:pStyle w:val="CommentText"/>
              <w:jc w:val="both"/>
              <w:rPr>
                <w:sz w:val="24"/>
                <w:szCs w:val="24"/>
                <w:lang w:eastAsia="en-US"/>
              </w:rPr>
            </w:pPr>
            <w:r w:rsidRPr="003338E8">
              <w:rPr>
                <w:sz w:val="24"/>
                <w:szCs w:val="24"/>
                <w:u w:val="single"/>
                <w:lang w:eastAsia="en-US"/>
              </w:rPr>
              <w:t>Eestikeel</w:t>
            </w:r>
          </w:p>
          <w:p w:rsidR="00614EDC" w:rsidRPr="003338E8" w:rsidRDefault="00614EDC" w:rsidP="003338E8">
            <w:pPr>
              <w:pStyle w:val="CommentText"/>
              <w:jc w:val="both"/>
              <w:rPr>
                <w:sz w:val="24"/>
                <w:szCs w:val="24"/>
                <w:lang w:eastAsia="en-US"/>
              </w:rPr>
            </w:pPr>
            <w:r w:rsidRPr="003338E8">
              <w:rPr>
                <w:sz w:val="24"/>
                <w:szCs w:val="24"/>
                <w:lang w:eastAsia="en-US"/>
              </w:rPr>
              <w:t>Õigekiri, sõnavara, sh muusikaline.</w:t>
            </w:r>
          </w:p>
          <w:p w:rsidR="00614EDC" w:rsidRPr="003338E8" w:rsidRDefault="00614EDC" w:rsidP="003338E8">
            <w:pPr>
              <w:pStyle w:val="CommentText"/>
              <w:jc w:val="both"/>
              <w:rPr>
                <w:sz w:val="24"/>
                <w:szCs w:val="24"/>
                <w:lang w:eastAsia="en-US"/>
              </w:rPr>
            </w:pPr>
            <w:r w:rsidRPr="003338E8">
              <w:rPr>
                <w:sz w:val="24"/>
                <w:szCs w:val="24"/>
                <w:u w:val="single"/>
              </w:rPr>
              <w:t>Kunst</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Visuaalse muusikelamuse kujutamine, plakat jne.</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Kehaline kasvatus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Muusikaelamuse kujutamine liikumise kaudu  ja dramatiseeringus.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u w:val="single"/>
              </w:rPr>
              <w:t>Matemaatika</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rPr>
              <w:t>Loogika, arutlus-, analüüsi- ja põhjendusoskus.</w:t>
            </w:r>
          </w:p>
          <w:p w:rsidR="00614EDC" w:rsidRPr="003338E8" w:rsidRDefault="00614EDC" w:rsidP="003338E8">
            <w:pPr>
              <w:jc w:val="both"/>
              <w:rPr>
                <w:rFonts w:ascii="Times New Roman" w:hAnsi="Times New Roman" w:cs="Times New Roman"/>
                <w:sz w:val="24"/>
                <w:szCs w:val="24"/>
                <w:u w:val="single"/>
              </w:rPr>
            </w:pPr>
            <w:r w:rsidRPr="003338E8">
              <w:rPr>
                <w:rFonts w:ascii="Times New Roman" w:hAnsi="Times New Roman" w:cs="Times New Roman"/>
                <w:sz w:val="24"/>
                <w:szCs w:val="24"/>
                <w:u w:val="single"/>
              </w:rPr>
              <w:t>Arvutiõpetus</w:t>
            </w:r>
          </w:p>
          <w:p w:rsidR="00614EDC" w:rsidRPr="003338E8" w:rsidRDefault="00614EDC" w:rsidP="003338E8">
            <w:pPr>
              <w:jc w:val="both"/>
              <w:rPr>
                <w:rFonts w:ascii="Times New Roman" w:hAnsi="Times New Roman" w:cs="Times New Roman"/>
                <w:sz w:val="24"/>
                <w:szCs w:val="24"/>
              </w:rPr>
            </w:pPr>
            <w:r w:rsidRPr="003338E8">
              <w:rPr>
                <w:rFonts w:ascii="Times New Roman" w:hAnsi="Times New Roman" w:cs="Times New Roman"/>
                <w:sz w:val="24"/>
                <w:szCs w:val="24"/>
              </w:rPr>
              <w:t>Teabe otsimine ja leidmine ürituste, institutsioonide koht,  lihtsate muusikapalade loomine muusikaprogrammi kasutades.</w:t>
            </w:r>
          </w:p>
        </w:tc>
      </w:tr>
    </w:tbl>
    <w:p w:rsidR="00614EDC" w:rsidRDefault="00614EDC" w:rsidP="003338E8">
      <w:pPr>
        <w:autoSpaceDE w:val="0"/>
        <w:autoSpaceDN w:val="0"/>
        <w:adjustRightInd w:val="0"/>
        <w:spacing w:after="0" w:line="240" w:lineRule="auto"/>
        <w:jc w:val="both"/>
        <w:rPr>
          <w:rFonts w:ascii="Times New Roman" w:hAnsi="Times New Roman" w:cs="Times New Roman"/>
          <w:b/>
          <w:bCs/>
          <w:sz w:val="24"/>
          <w:szCs w:val="24"/>
        </w:rPr>
      </w:pPr>
    </w:p>
    <w:p w:rsidR="002461CE" w:rsidRDefault="002461CE" w:rsidP="003338E8">
      <w:pPr>
        <w:autoSpaceDE w:val="0"/>
        <w:autoSpaceDN w:val="0"/>
        <w:adjustRightInd w:val="0"/>
        <w:spacing w:after="0" w:line="240" w:lineRule="auto"/>
        <w:jc w:val="both"/>
        <w:rPr>
          <w:rFonts w:ascii="Times New Roman" w:hAnsi="Times New Roman" w:cs="Times New Roman"/>
          <w:b/>
          <w:bCs/>
          <w:sz w:val="24"/>
          <w:szCs w:val="24"/>
        </w:rPr>
      </w:pPr>
    </w:p>
    <w:p w:rsidR="002461CE" w:rsidRDefault="002461CE" w:rsidP="003338E8">
      <w:pPr>
        <w:autoSpaceDE w:val="0"/>
        <w:autoSpaceDN w:val="0"/>
        <w:adjustRightInd w:val="0"/>
        <w:spacing w:after="0" w:line="240" w:lineRule="auto"/>
        <w:jc w:val="both"/>
        <w:rPr>
          <w:rFonts w:ascii="Times New Roman" w:hAnsi="Times New Roman" w:cs="Times New Roman"/>
          <w:b/>
          <w:bCs/>
          <w:sz w:val="24"/>
          <w:szCs w:val="24"/>
        </w:rPr>
      </w:pPr>
    </w:p>
    <w:p w:rsidR="002461CE" w:rsidRDefault="002461CE">
      <w:pPr>
        <w:rPr>
          <w:rFonts w:ascii="Times New Roman" w:hAnsi="Times New Roman" w:cs="Times New Roman"/>
          <w:b/>
          <w:bCs/>
          <w:sz w:val="24"/>
          <w:szCs w:val="24"/>
        </w:rPr>
      </w:pPr>
      <w:r>
        <w:rPr>
          <w:rFonts w:ascii="Times New Roman" w:hAnsi="Times New Roman" w:cs="Times New Roman"/>
          <w:b/>
          <w:bCs/>
          <w:sz w:val="24"/>
          <w:szCs w:val="24"/>
        </w:rPr>
        <w:br w:type="page"/>
      </w:r>
    </w:p>
    <w:p w:rsidR="002461CE" w:rsidRPr="003338E8" w:rsidRDefault="002461CE" w:rsidP="003338E8">
      <w:pPr>
        <w:autoSpaceDE w:val="0"/>
        <w:autoSpaceDN w:val="0"/>
        <w:adjustRightInd w:val="0"/>
        <w:spacing w:after="0" w:line="240" w:lineRule="auto"/>
        <w:jc w:val="both"/>
        <w:rPr>
          <w:rFonts w:ascii="Times New Roman" w:hAnsi="Times New Roman" w:cs="Times New Roman"/>
          <w:b/>
          <w:bCs/>
          <w:sz w:val="24"/>
          <w:szCs w:val="24"/>
        </w:rPr>
        <w:sectPr w:rsidR="002461CE" w:rsidRPr="003338E8" w:rsidSect="00614EDC">
          <w:pgSz w:w="16838" w:h="11906" w:orient="landscape"/>
          <w:pgMar w:top="1417" w:right="1417" w:bottom="1417" w:left="1417" w:header="708" w:footer="708" w:gutter="0"/>
          <w:cols w:space="708"/>
          <w:docGrid w:linePitch="360"/>
        </w:sectPr>
      </w:pP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lastRenderedPageBreak/>
        <w:t>2.3. II kursus „Muusika II”</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Õpitulemused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Kursuse lõpul õpilane: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arendab oma muusikalisi võimeid laulmises, pillimängus ja omaloomingus;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oskab muusikanäidete põhjal võrrelda romantismiajastu muusikat varasemate ajastutemuusikaga ning oma arvamusi argumenteeritult põhjendada;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oskab leida Eesti ja Euroopa muusikakultuuri seoseid;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on tutvunud eesti pärimusmuusikaga muusikanäidete varal;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väljendab oma arvamust ja analüüsib külastatud muusikaüritusi (võimaluse korral sidudamuusikaloo teemadega), rakendades varasemaid teadmisi ja muusikaalast sõnavara.</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Õppesisu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Musitseerimine </w:t>
      </w:r>
      <w:r w:rsidRPr="003338E8">
        <w:rPr>
          <w:rFonts w:ascii="Times New Roman" w:hAnsi="Times New Roman" w:cs="Times New Roman"/>
          <w:sz w:val="24"/>
          <w:szCs w:val="24"/>
        </w:rPr>
        <w:t>(laulmine, pillimäng, omalooming)</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Laulud vokaalsete võimete, esinemisoskuse ning kri</w:t>
      </w:r>
      <w:r w:rsidR="00F92F6C" w:rsidRPr="003338E8">
        <w:rPr>
          <w:rFonts w:ascii="Times New Roman" w:hAnsi="Times New Roman" w:cs="Times New Roman"/>
          <w:sz w:val="24"/>
          <w:szCs w:val="24"/>
        </w:rPr>
        <w:t xml:space="preserve">itilise mõtlemise arendamiseks, </w:t>
      </w:r>
      <w:r w:rsidRPr="003338E8">
        <w:rPr>
          <w:rFonts w:ascii="Times New Roman" w:hAnsi="Times New Roman" w:cs="Times New Roman"/>
          <w:sz w:val="24"/>
          <w:szCs w:val="24"/>
        </w:rPr>
        <w:t>muusikalooillustreerimiseks ja tundeelu rikastamiseks.</w:t>
      </w:r>
    </w:p>
    <w:p w:rsidR="00614EDC" w:rsidRPr="003338E8" w:rsidRDefault="00B14A8A"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Võimalusel p</w:t>
      </w:r>
      <w:r w:rsidR="00614EDC" w:rsidRPr="003338E8">
        <w:rPr>
          <w:rFonts w:ascii="Times New Roman" w:hAnsi="Times New Roman" w:cs="Times New Roman"/>
          <w:sz w:val="24"/>
          <w:szCs w:val="24"/>
        </w:rPr>
        <w:t>illimängu rakendamine ühismusitseerimisel ja muusikaloo illustreerimiseks.</w:t>
      </w:r>
    </w:p>
    <w:p w:rsidR="00614EDC" w:rsidRPr="003338E8" w:rsidRDefault="00B14A8A"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Võimalusel o</w:t>
      </w:r>
      <w:r w:rsidR="00614EDC" w:rsidRPr="003338E8">
        <w:rPr>
          <w:rFonts w:ascii="Times New Roman" w:hAnsi="Times New Roman" w:cs="Times New Roman"/>
          <w:sz w:val="24"/>
          <w:szCs w:val="24"/>
        </w:rPr>
        <w:t>malooming – kaasmängude loomine lauludele, muusikalised improvisatsioonid.</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Muusika kuulamine ja muusikalugu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Romantism. </w:t>
      </w:r>
      <w:r w:rsidRPr="003338E8">
        <w:rPr>
          <w:rFonts w:ascii="Times New Roman" w:hAnsi="Times New Roman" w:cs="Times New Roman"/>
          <w:sz w:val="24"/>
          <w:szCs w:val="24"/>
        </w:rPr>
        <w:t>Ajastu kultuurilooline taust ja muusika väljendusvahendid. Soololaul,instrumentaalsed väikevormid, programmiline muusika (sümfooniline poeem), lavamuusika(ooper, ballett, operett). Rahvuslikud koolkonnad. Hilisromantism.</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Pärimusmuusika. </w:t>
      </w:r>
      <w:r w:rsidRPr="003338E8">
        <w:rPr>
          <w:rFonts w:ascii="Times New Roman" w:hAnsi="Times New Roman" w:cs="Times New Roman"/>
          <w:sz w:val="24"/>
          <w:szCs w:val="24"/>
        </w:rPr>
        <w:t>Folkloor, regilaulu liigid, rahvapillid</w:t>
      </w:r>
      <w:r w:rsidR="00F92F6C" w:rsidRPr="003338E8">
        <w:rPr>
          <w:rFonts w:ascii="Times New Roman" w:hAnsi="Times New Roman" w:cs="Times New Roman"/>
          <w:sz w:val="24"/>
          <w:szCs w:val="24"/>
        </w:rPr>
        <w:t xml:space="preserve">, rahvatantsud, uuem rahvalaul, </w:t>
      </w:r>
      <w:r w:rsidRPr="003338E8">
        <w:rPr>
          <w:rFonts w:ascii="Times New Roman" w:hAnsi="Times New Roman" w:cs="Times New Roman"/>
          <w:sz w:val="24"/>
          <w:szCs w:val="24"/>
        </w:rPr>
        <w:t>uuemadlaulumängud.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Eesti professionaalse muusikakultuuri kujunemine. </w:t>
      </w:r>
      <w:r w:rsidRPr="003338E8">
        <w:rPr>
          <w:rFonts w:ascii="Times New Roman" w:hAnsi="Times New Roman" w:cs="Times New Roman"/>
          <w:sz w:val="24"/>
          <w:szCs w:val="24"/>
        </w:rPr>
        <w:t>Muusikaelu Eestis enne rahvuslikkuärkamisaega. Laulupidude traditsiooni kujunemine. Esimesed eesti professionaalsed heliloojad jamuusikud, esimesed sümfoonilised ja vokaal-sümfoonilised suurteosed eesti muusikas. Rahvuslikuhelikeele kujunemine koorimuusikas, instrumentaalmuusikas ning lavamuusikas.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järgmiste heliloojate loomingust: Schubert,</w:t>
      </w:r>
      <w:r w:rsidR="00F92F6C" w:rsidRPr="003338E8">
        <w:rPr>
          <w:rFonts w:ascii="Times New Roman" w:hAnsi="Times New Roman" w:cs="Times New Roman"/>
          <w:sz w:val="24"/>
          <w:szCs w:val="24"/>
        </w:rPr>
        <w:t xml:space="preserve"> Chopin, Liszt, Berlioz, Verdi, </w:t>
      </w:r>
      <w:r w:rsidRPr="003338E8">
        <w:rPr>
          <w:rFonts w:ascii="Times New Roman" w:hAnsi="Times New Roman" w:cs="Times New Roman"/>
          <w:sz w:val="24"/>
          <w:szCs w:val="24"/>
        </w:rPr>
        <w:t>Wagner,Tšaikovski, Sibelius, Grieg, R. Strauss jt.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järgmiste heliloojate loomingust: Kunileid, Saebelmann, Hermann, Härma,Türnpu, Lüdig, Tobias, Saar, Kreek, Eller, Aav, Tubin jt.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eesti pärimusmuusikast.</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Õppekäigud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Muusikaürituse külastamine v</w:t>
      </w:r>
      <w:r w:rsidR="00223B0B" w:rsidRPr="003338E8">
        <w:rPr>
          <w:rFonts w:ascii="Times New Roman" w:hAnsi="Times New Roman" w:cs="Times New Roman"/>
          <w:sz w:val="24"/>
          <w:szCs w:val="24"/>
        </w:rPr>
        <w:t>õimalusel</w:t>
      </w:r>
      <w:r w:rsidRPr="003338E8">
        <w:rPr>
          <w:rFonts w:ascii="Times New Roman" w:hAnsi="Times New Roman" w:cs="Times New Roman"/>
          <w:sz w:val="24"/>
          <w:szCs w:val="24"/>
        </w:rPr>
        <w:t xml:space="preserve"> kord kursuse vältel ning põhjendatud arvamuseavaldamine.</w:t>
      </w:r>
    </w:p>
    <w:p w:rsidR="002461CE" w:rsidRDefault="00614EDC" w:rsidP="002461CE">
      <w:pPr>
        <w:jc w:val="both"/>
        <w:rPr>
          <w:b/>
        </w:rPr>
        <w:sectPr w:rsidR="002461CE" w:rsidSect="002461CE">
          <w:pgSz w:w="11906" w:h="16838"/>
          <w:pgMar w:top="1417" w:right="1417" w:bottom="1417" w:left="1417" w:header="708" w:footer="708" w:gutter="0"/>
          <w:cols w:space="708"/>
          <w:docGrid w:linePitch="360"/>
        </w:sectPr>
      </w:pPr>
      <w:r w:rsidRPr="003338E8">
        <w:rPr>
          <w:rFonts w:ascii="Times New Roman" w:hAnsi="Times New Roman" w:cs="Times New Roman"/>
          <w:sz w:val="24"/>
          <w:szCs w:val="24"/>
        </w:rPr>
        <w:t>2. Õppekäigud muusikaga seotud paikadesse (kontserdid, muusikalavastused, kõrgkoolid,stuudiod, muuseumid, raamatukogud jne) v</w:t>
      </w:r>
      <w:r w:rsidR="00223B0B" w:rsidRPr="003338E8">
        <w:rPr>
          <w:rFonts w:ascii="Times New Roman" w:hAnsi="Times New Roman" w:cs="Times New Roman"/>
          <w:sz w:val="24"/>
          <w:szCs w:val="24"/>
        </w:rPr>
        <w:t>õimalusel</w:t>
      </w:r>
      <w:r w:rsidRPr="003338E8">
        <w:rPr>
          <w:rFonts w:ascii="Times New Roman" w:hAnsi="Times New Roman" w:cs="Times New Roman"/>
          <w:sz w:val="24"/>
          <w:szCs w:val="24"/>
        </w:rPr>
        <w:t xml:space="preserve"> kord kursuse vältel.</w:t>
      </w:r>
      <w:r w:rsidR="00087F16">
        <w:rPr>
          <w:rFonts w:ascii="Times New Roman" w:hAnsi="Times New Roman" w:cs="Times New Roman"/>
          <w:sz w:val="24"/>
          <w:szCs w:val="24"/>
        </w:rPr>
        <w:br w:type="textWrapping" w:clear="all"/>
      </w:r>
    </w:p>
    <w:p w:rsidR="00087F16" w:rsidRPr="00284469" w:rsidRDefault="00087F16" w:rsidP="00087F16">
      <w:pPr>
        <w:jc w:val="both"/>
        <w:rPr>
          <w:b/>
        </w:rPr>
      </w:pPr>
      <w:r>
        <w:rPr>
          <w:b/>
        </w:rPr>
        <w:lastRenderedPageBreak/>
        <w:t>11</w:t>
      </w:r>
      <w:r w:rsidRPr="00284469">
        <w:rPr>
          <w:b/>
        </w:rPr>
        <w:t>. klass 1 tund nädalas, 35 tundi</w:t>
      </w:r>
    </w:p>
    <w:tbl>
      <w:tblPr>
        <w:tblStyle w:val="TableGrid"/>
        <w:tblW w:w="0" w:type="auto"/>
        <w:tblLook w:val="04A0"/>
      </w:tblPr>
      <w:tblGrid>
        <w:gridCol w:w="2843"/>
        <w:gridCol w:w="3363"/>
        <w:gridCol w:w="2633"/>
        <w:gridCol w:w="2668"/>
        <w:gridCol w:w="2713"/>
      </w:tblGrid>
      <w:tr w:rsidR="00087F16" w:rsidRPr="00284469" w:rsidTr="004D54A9">
        <w:tc>
          <w:tcPr>
            <w:tcW w:w="2843" w:type="dxa"/>
          </w:tcPr>
          <w:p w:rsidR="00087F16" w:rsidRPr="00284469" w:rsidRDefault="00B34911" w:rsidP="004D54A9">
            <w:pPr>
              <w:jc w:val="both"/>
              <w:rPr>
                <w:b/>
              </w:rPr>
            </w:pPr>
            <w:r w:rsidRPr="00284469">
              <w:rPr>
                <w:b/>
                <w:bCs/>
                <w:lang w:val="fi-FI"/>
              </w:rPr>
              <w:t>Õ</w:t>
            </w:r>
            <w:r w:rsidR="00087F16" w:rsidRPr="00284469">
              <w:rPr>
                <w:b/>
                <w:bCs/>
                <w:lang w:val="fi-FI"/>
              </w:rPr>
              <w:t>pitulemused</w:t>
            </w:r>
          </w:p>
        </w:tc>
        <w:tc>
          <w:tcPr>
            <w:tcW w:w="3363" w:type="dxa"/>
          </w:tcPr>
          <w:p w:rsidR="00087F16" w:rsidRPr="00284469" w:rsidRDefault="00087F16" w:rsidP="004D54A9">
            <w:pPr>
              <w:jc w:val="both"/>
              <w:rPr>
                <w:b/>
              </w:rPr>
            </w:pPr>
            <w:r w:rsidRPr="00284469">
              <w:rPr>
                <w:b/>
                <w:bCs/>
                <w:lang w:val="fi-FI"/>
              </w:rPr>
              <w:t>õppesisu ja -tegevused</w:t>
            </w:r>
          </w:p>
        </w:tc>
        <w:tc>
          <w:tcPr>
            <w:tcW w:w="2633" w:type="dxa"/>
          </w:tcPr>
          <w:p w:rsidR="00087F16" w:rsidRPr="00284469" w:rsidRDefault="00087F16" w:rsidP="004D54A9">
            <w:pPr>
              <w:jc w:val="both"/>
              <w:rPr>
                <w:b/>
              </w:rPr>
            </w:pPr>
            <w:r w:rsidRPr="00284469">
              <w:rPr>
                <w:b/>
                <w:bCs/>
                <w:lang w:val="fi-FI"/>
              </w:rPr>
              <w:t>füüsiline õpikeskkond</w:t>
            </w:r>
          </w:p>
        </w:tc>
        <w:tc>
          <w:tcPr>
            <w:tcW w:w="2668" w:type="dxa"/>
          </w:tcPr>
          <w:p w:rsidR="00087F16" w:rsidRPr="00284469" w:rsidRDefault="00087F16" w:rsidP="004D54A9">
            <w:pPr>
              <w:jc w:val="both"/>
              <w:rPr>
                <w:b/>
              </w:rPr>
            </w:pPr>
            <w:r w:rsidRPr="00284469">
              <w:rPr>
                <w:b/>
                <w:bCs/>
                <w:lang w:val="fi-FI"/>
              </w:rPr>
              <w:t>hindamine</w:t>
            </w:r>
          </w:p>
        </w:tc>
        <w:tc>
          <w:tcPr>
            <w:tcW w:w="2713" w:type="dxa"/>
          </w:tcPr>
          <w:p w:rsidR="00087F16" w:rsidRPr="00284469" w:rsidRDefault="00087F16" w:rsidP="004D54A9">
            <w:pPr>
              <w:jc w:val="both"/>
              <w:rPr>
                <w:b/>
                <w:bCs/>
                <w:lang w:val="fi-FI"/>
              </w:rPr>
            </w:pPr>
            <w:r w:rsidRPr="00284469">
              <w:rPr>
                <w:b/>
                <w:bCs/>
                <w:lang w:val="fi-FI"/>
              </w:rPr>
              <w:t xml:space="preserve">Lõiming </w:t>
            </w:r>
          </w:p>
        </w:tc>
      </w:tr>
      <w:tr w:rsidR="00087F16" w:rsidRPr="002800FA" w:rsidTr="004D54A9">
        <w:tc>
          <w:tcPr>
            <w:tcW w:w="2843" w:type="dxa"/>
          </w:tcPr>
          <w:p w:rsidR="00087F16" w:rsidRPr="003C61A4" w:rsidRDefault="00087F16" w:rsidP="004D54A9">
            <w:pPr>
              <w:jc w:val="both"/>
              <w:rPr>
                <w:b/>
              </w:rPr>
            </w:pPr>
            <w:r w:rsidRPr="003C61A4">
              <w:rPr>
                <w:b/>
              </w:rPr>
              <w:t>Laulmine</w:t>
            </w:r>
          </w:p>
          <w:p w:rsidR="00087F16" w:rsidRPr="002800FA" w:rsidRDefault="00087F16" w:rsidP="004D54A9">
            <w:pPr>
              <w:jc w:val="both"/>
            </w:pPr>
            <w:r w:rsidRPr="002800FA">
              <w:t>* Lau</w:t>
            </w:r>
            <w:r>
              <w:t>lab rühmas ühe- või mitmehäälselt, olenevalt oma hääle omapärast</w:t>
            </w:r>
          </w:p>
          <w:p w:rsidR="00087F16" w:rsidRPr="002800FA" w:rsidRDefault="00087F16" w:rsidP="004D54A9">
            <w:pPr>
              <w:jc w:val="both"/>
            </w:pPr>
            <w:r w:rsidRPr="002800FA">
              <w:t>* laulab koolikooris õpetaja soovitusel ja/või musitseerib erinevates vo</w:t>
            </w:r>
            <w:r>
              <w:t>kaal-instrumentaalkoosseisudes. M</w:t>
            </w:r>
            <w:r w:rsidRPr="002800FA">
              <w:t>õistab ja väärtustab laulupeo sotsiaal-poliitilist olemust nin</w:t>
            </w:r>
            <w:r>
              <w:t>g muusikahariduslikku tähendust</w:t>
            </w:r>
          </w:p>
          <w:p w:rsidR="00087F16" w:rsidRPr="002800FA" w:rsidRDefault="00087F16" w:rsidP="004D54A9">
            <w:pPr>
              <w:jc w:val="both"/>
            </w:pPr>
            <w:r w:rsidRPr="002800FA">
              <w:t>* oskab laulda eesti rahv</w:t>
            </w:r>
            <w:r>
              <w:t>alaulu (sh regilaulu) ning</w:t>
            </w:r>
            <w:r w:rsidRPr="002800FA">
              <w:t xml:space="preserve"> oma kooliastme ühislaule </w:t>
            </w:r>
          </w:p>
          <w:p w:rsidR="00087F16" w:rsidRDefault="00087F16" w:rsidP="004D54A9">
            <w:pPr>
              <w:jc w:val="both"/>
            </w:pPr>
            <w:r w:rsidRPr="002800FA">
              <w:t>* rakendab üksi ja rühmas musitseerides teadmisi muusikast ning väljendab erinevates muusikalistes tegevustes oma loomingulisi ideid (laulmisel).</w:t>
            </w:r>
          </w:p>
          <w:p w:rsidR="00087F16" w:rsidRPr="003328E1" w:rsidRDefault="00087F16" w:rsidP="004D54A9">
            <w:pPr>
              <w:jc w:val="both"/>
            </w:pPr>
          </w:p>
          <w:p w:rsidR="00087F16" w:rsidRPr="002800FA" w:rsidRDefault="00087F16" w:rsidP="004D54A9">
            <w:pPr>
              <w:jc w:val="both"/>
            </w:pPr>
          </w:p>
          <w:p w:rsidR="00087F16" w:rsidRPr="002800FA" w:rsidRDefault="00087F16" w:rsidP="004D54A9">
            <w:pPr>
              <w:jc w:val="both"/>
            </w:pPr>
          </w:p>
        </w:tc>
        <w:tc>
          <w:tcPr>
            <w:tcW w:w="3363" w:type="dxa"/>
          </w:tcPr>
          <w:p w:rsidR="00087F16" w:rsidRPr="002800FA" w:rsidRDefault="00087F16" w:rsidP="004D54A9">
            <w:pPr>
              <w:pStyle w:val="BodyText"/>
              <w:jc w:val="both"/>
              <w:rPr>
                <w:bCs/>
                <w:sz w:val="24"/>
                <w:szCs w:val="24"/>
              </w:rPr>
            </w:pPr>
            <w:r w:rsidRPr="002800FA">
              <w:rPr>
                <w:sz w:val="24"/>
                <w:szCs w:val="24"/>
              </w:rPr>
              <w:t xml:space="preserve">* </w:t>
            </w:r>
            <w:r w:rsidRPr="002800FA">
              <w:rPr>
                <w:bCs/>
                <w:sz w:val="24"/>
                <w:szCs w:val="24"/>
              </w:rPr>
              <w:t>Laulab oma hääle omapära arvestades loomuliku kehahoiu, hingamise, selge diktsiooni, puhta intonatsiooniga ja väljendusrikkalt ning arvestab esitatava muusikapala stiili; järgib häälehoidu häälemurdeperioodil;</w:t>
            </w:r>
          </w:p>
          <w:p w:rsidR="00087F16" w:rsidRPr="002800FA" w:rsidRDefault="00087F16" w:rsidP="004D54A9">
            <w:pPr>
              <w:jc w:val="both"/>
              <w:rPr>
                <w:bCs/>
              </w:rPr>
            </w:pPr>
            <w:r w:rsidRPr="002800FA">
              <w:rPr>
                <w:bCs/>
              </w:rPr>
              <w:t>* l</w:t>
            </w:r>
            <w:r>
              <w:rPr>
                <w:bCs/>
              </w:rPr>
              <w:t>aulab ea- ja teemakohaseid ühe-,kahehäälseid</w:t>
            </w:r>
            <w:r w:rsidRPr="002800FA">
              <w:rPr>
                <w:bCs/>
              </w:rPr>
              <w:t xml:space="preserve"> laule ja kaanoneid ning eesti ja teiste rahvaste laule;</w:t>
            </w:r>
          </w:p>
          <w:p w:rsidR="00087F16" w:rsidRPr="003328E1" w:rsidRDefault="00087F16" w:rsidP="004D54A9">
            <w:pPr>
              <w:jc w:val="both"/>
              <w:rPr>
                <w:bCs/>
              </w:rPr>
            </w:pPr>
            <w:r w:rsidRPr="002800FA">
              <w:t xml:space="preserve">* </w:t>
            </w:r>
            <w:r w:rsidRPr="002800FA">
              <w:rPr>
                <w:bCs/>
              </w:rPr>
              <w:t>osaleb laulurepertuaari valimi</w:t>
            </w:r>
            <w:r>
              <w:rPr>
                <w:bCs/>
              </w:rPr>
              <w:t>sel ja põhjendab oma seisukohti.</w:t>
            </w:r>
          </w:p>
          <w:p w:rsidR="00087F16" w:rsidRDefault="00087F16" w:rsidP="004D54A9">
            <w:pPr>
              <w:jc w:val="both"/>
              <w:rPr>
                <w:bCs/>
              </w:rPr>
            </w:pPr>
            <w:r w:rsidRPr="002800FA">
              <w:t xml:space="preserve">* </w:t>
            </w:r>
            <w:r w:rsidRPr="002800FA">
              <w:rPr>
                <w:bCs/>
              </w:rPr>
              <w:t xml:space="preserve">laulab </w:t>
            </w:r>
            <w:r>
              <w:rPr>
                <w:bCs/>
              </w:rPr>
              <w:t>peast järgnevaid laule</w:t>
            </w:r>
          </w:p>
          <w:p w:rsidR="00087F16" w:rsidRPr="003328E1" w:rsidRDefault="00087F16" w:rsidP="004D54A9">
            <w:pPr>
              <w:pStyle w:val="ListParagraph"/>
              <w:numPr>
                <w:ilvl w:val="0"/>
                <w:numId w:val="1"/>
              </w:numPr>
              <w:jc w:val="both"/>
              <w:rPr>
                <w:b/>
                <w:bCs/>
              </w:rPr>
            </w:pPr>
            <w:r w:rsidRPr="002800FA">
              <w:t>„Eesti hümn“ (F. Pacius),</w:t>
            </w:r>
          </w:p>
          <w:p w:rsidR="00087F16" w:rsidRPr="002800FA" w:rsidRDefault="00087F16" w:rsidP="00087F16">
            <w:pPr>
              <w:numPr>
                <w:ilvl w:val="0"/>
                <w:numId w:val="1"/>
              </w:numPr>
              <w:jc w:val="both"/>
            </w:pPr>
            <w:r w:rsidRPr="002800FA">
              <w:t xml:space="preserve">"Jää vabaks, Eesti meri" (V. Oksvort), </w:t>
            </w:r>
          </w:p>
          <w:p w:rsidR="00087F16" w:rsidRPr="002800FA" w:rsidRDefault="00087F16" w:rsidP="00087F16">
            <w:pPr>
              <w:numPr>
                <w:ilvl w:val="0"/>
                <w:numId w:val="1"/>
              </w:numPr>
              <w:jc w:val="both"/>
            </w:pPr>
            <w:r w:rsidRPr="002800FA">
              <w:t xml:space="preserve">"Oma laulu ei leia ma üles" (V. Ojakäär), </w:t>
            </w:r>
          </w:p>
          <w:p w:rsidR="00087F16" w:rsidRPr="002800FA" w:rsidRDefault="00087F16" w:rsidP="00087F16">
            <w:pPr>
              <w:numPr>
                <w:ilvl w:val="0"/>
                <w:numId w:val="1"/>
              </w:numPr>
              <w:jc w:val="both"/>
            </w:pPr>
            <w:r w:rsidRPr="002800FA">
              <w:t xml:space="preserve">“Laul Põhjamaast” (Ü. Vinter), </w:t>
            </w:r>
          </w:p>
          <w:p w:rsidR="00087F16" w:rsidRPr="002800FA" w:rsidRDefault="00087F16" w:rsidP="00087F16">
            <w:pPr>
              <w:numPr>
                <w:ilvl w:val="0"/>
                <w:numId w:val="1"/>
              </w:numPr>
              <w:jc w:val="both"/>
            </w:pPr>
            <w:r w:rsidRPr="002800FA">
              <w:t xml:space="preserve">"Eestlane olen ja eestlaseks jään" (A. Mattiisen), </w:t>
            </w:r>
          </w:p>
          <w:p w:rsidR="00087F16" w:rsidRPr="002800FA" w:rsidRDefault="00087F16" w:rsidP="00087F16">
            <w:pPr>
              <w:numPr>
                <w:ilvl w:val="0"/>
                <w:numId w:val="1"/>
              </w:numPr>
              <w:jc w:val="both"/>
            </w:pPr>
            <w:r w:rsidRPr="002800FA">
              <w:t xml:space="preserve">"Mu isamaa on minu arm" (G. Ernesaks),  </w:t>
            </w:r>
          </w:p>
          <w:p w:rsidR="00087F16" w:rsidRPr="002800FA" w:rsidRDefault="00087F16" w:rsidP="004D54A9">
            <w:pPr>
              <w:jc w:val="both"/>
            </w:pPr>
            <w:r w:rsidRPr="002800FA">
              <w:t>* Seostab duur- ja moll helilaadi ning d</w:t>
            </w:r>
            <w:r>
              <w:t>uur- ja moll kolmkõla lauludega.</w:t>
            </w:r>
          </w:p>
        </w:tc>
        <w:tc>
          <w:tcPr>
            <w:tcW w:w="2633" w:type="dxa"/>
          </w:tcPr>
          <w:p w:rsidR="00087F16" w:rsidRPr="002800FA" w:rsidRDefault="00087F16" w:rsidP="004D54A9">
            <w:pPr>
              <w:jc w:val="both"/>
            </w:pPr>
          </w:p>
          <w:p w:rsidR="00087F16" w:rsidRDefault="00087F16" w:rsidP="004D54A9">
            <w:pPr>
              <w:jc w:val="both"/>
            </w:pPr>
            <w:r w:rsidRPr="002800FA">
              <w:t>Naturaalklaver</w:t>
            </w:r>
            <w:r>
              <w:t xml:space="preserve"> + tool, noodijoonestikuga tahvel.</w:t>
            </w:r>
          </w:p>
          <w:p w:rsidR="00087F16" w:rsidRPr="002800FA" w:rsidRDefault="00087F16" w:rsidP="004D54A9">
            <w:pPr>
              <w:jc w:val="both"/>
            </w:pPr>
            <w:r>
              <w:t>Võimalusel</w:t>
            </w:r>
            <w:r w:rsidRPr="002800FA">
              <w:t xml:space="preserve"> sün</w:t>
            </w:r>
            <w:r>
              <w:t xml:space="preserve">tesaator, akustilised kitarrid, trummikomplekt. </w:t>
            </w:r>
          </w:p>
        </w:tc>
        <w:tc>
          <w:tcPr>
            <w:tcW w:w="2668" w:type="dxa"/>
          </w:tcPr>
          <w:p w:rsidR="00087F16" w:rsidRPr="002800FA" w:rsidRDefault="00087F16" w:rsidP="004D54A9">
            <w:pPr>
              <w:jc w:val="both"/>
            </w:pPr>
            <w:r w:rsidRPr="002800FA">
              <w:t>Hindamisel arvestatakse:</w:t>
            </w:r>
          </w:p>
          <w:p w:rsidR="00087F16" w:rsidRPr="002800FA" w:rsidRDefault="00087F16" w:rsidP="004D54A9">
            <w:pPr>
              <w:jc w:val="both"/>
            </w:pPr>
            <w:r w:rsidRPr="002800FA">
              <w:t xml:space="preserve">* loomulikku kehahoidu, selget diktsiooni, väljendusrikkust; </w:t>
            </w:r>
          </w:p>
          <w:p w:rsidR="00087F16" w:rsidRPr="002800FA" w:rsidRDefault="00087F16" w:rsidP="004D54A9">
            <w:pPr>
              <w:jc w:val="both"/>
            </w:pPr>
            <w:r w:rsidRPr="002800FA">
              <w:t>* individuaalset ja/või rühmas laulmist lähtudes  õpilase loomulikest võimetest ja nende arengust;</w:t>
            </w:r>
          </w:p>
          <w:p w:rsidR="00087F16" w:rsidRPr="002800FA" w:rsidRDefault="00087F16" w:rsidP="004D54A9">
            <w:pPr>
              <w:jc w:val="both"/>
            </w:pPr>
            <w:r w:rsidRPr="002800FA">
              <w:t>* aktiivset osavõttu ühislaulmisest;</w:t>
            </w:r>
          </w:p>
          <w:p w:rsidR="00087F16" w:rsidRPr="002800FA" w:rsidRDefault="00087F16" w:rsidP="004D54A9">
            <w:pPr>
              <w:jc w:val="both"/>
            </w:pPr>
            <w:r w:rsidRPr="002800FA">
              <w:t>* helikõrguste tabamist lähtudes õpilase võimetest;</w:t>
            </w:r>
          </w:p>
          <w:p w:rsidR="00087F16" w:rsidRPr="002800FA" w:rsidRDefault="00087F16" w:rsidP="004D54A9">
            <w:pPr>
              <w:jc w:val="both"/>
            </w:pPr>
            <w:r w:rsidRPr="002800FA">
              <w:t>* õpilase aktiivset osalemist koolikooris, silmapaistvat esinemist kooliüritustel ning kooli esindamist konkurssidel ja võistlustel arvestatakse õppetegevuse osana koondhindamisel.</w:t>
            </w:r>
          </w:p>
          <w:p w:rsidR="00087F16" w:rsidRPr="002800FA" w:rsidRDefault="00087F16" w:rsidP="004D54A9">
            <w:pPr>
              <w:jc w:val="both"/>
            </w:pPr>
            <w:r w:rsidRPr="002800FA">
              <w:t xml:space="preserve"> * ülesandes püstitatud eesmärkide täitmist.</w:t>
            </w:r>
          </w:p>
          <w:p w:rsidR="00087F16" w:rsidRPr="002800FA" w:rsidRDefault="00087F16" w:rsidP="004D54A9">
            <w:pPr>
              <w:jc w:val="both"/>
            </w:pPr>
          </w:p>
        </w:tc>
        <w:tc>
          <w:tcPr>
            <w:tcW w:w="2713" w:type="dxa"/>
          </w:tcPr>
          <w:p w:rsidR="00087F16" w:rsidRPr="002800FA" w:rsidRDefault="00087F16" w:rsidP="004D54A9">
            <w:pPr>
              <w:jc w:val="both"/>
              <w:rPr>
                <w:u w:val="single"/>
              </w:rPr>
            </w:pPr>
            <w:r w:rsidRPr="002800FA">
              <w:rPr>
                <w:u w:val="single"/>
              </w:rPr>
              <w:t xml:space="preserve">Eesti keel, </w:t>
            </w:r>
          </w:p>
          <w:p w:rsidR="00087F16" w:rsidRPr="002800FA" w:rsidRDefault="00087F16" w:rsidP="004D54A9">
            <w:pPr>
              <w:pStyle w:val="CommentText"/>
              <w:jc w:val="both"/>
              <w:rPr>
                <w:sz w:val="24"/>
                <w:szCs w:val="24"/>
              </w:rPr>
            </w:pPr>
            <w:r w:rsidRPr="002800FA">
              <w:rPr>
                <w:sz w:val="24"/>
                <w:szCs w:val="24"/>
              </w:rPr>
              <w:t>Teksti tähenduse mõistmine – arutelu ja analüüs, diktsioon, väljendusrikkus.</w:t>
            </w:r>
          </w:p>
          <w:p w:rsidR="00087F16" w:rsidRPr="002800FA" w:rsidRDefault="00087F16" w:rsidP="004D54A9">
            <w:pPr>
              <w:pStyle w:val="CommentText"/>
              <w:jc w:val="both"/>
              <w:rPr>
                <w:sz w:val="24"/>
                <w:szCs w:val="24"/>
                <w:u w:val="single"/>
              </w:rPr>
            </w:pPr>
            <w:r w:rsidRPr="002800FA">
              <w:rPr>
                <w:sz w:val="24"/>
                <w:szCs w:val="24"/>
                <w:u w:val="single"/>
              </w:rPr>
              <w:t>Kirjandus</w:t>
            </w:r>
          </w:p>
          <w:p w:rsidR="00087F16" w:rsidRPr="002800FA" w:rsidRDefault="00087F16" w:rsidP="004D54A9">
            <w:pPr>
              <w:pStyle w:val="CommentText"/>
              <w:jc w:val="both"/>
              <w:rPr>
                <w:sz w:val="24"/>
                <w:szCs w:val="24"/>
              </w:rPr>
            </w:pPr>
            <w:r w:rsidRPr="002800FA">
              <w:rPr>
                <w:sz w:val="24"/>
                <w:szCs w:val="24"/>
              </w:rPr>
              <w:t xml:space="preserve">Laulutekstide autorid.  </w:t>
            </w:r>
          </w:p>
          <w:p w:rsidR="00087F16" w:rsidRPr="002800FA" w:rsidRDefault="00087F16" w:rsidP="004D54A9">
            <w:pPr>
              <w:jc w:val="both"/>
              <w:rPr>
                <w:u w:val="single"/>
              </w:rPr>
            </w:pPr>
            <w:r w:rsidRPr="002800FA">
              <w:rPr>
                <w:u w:val="single"/>
              </w:rPr>
              <w:t>Matemaatika</w:t>
            </w:r>
          </w:p>
          <w:p w:rsidR="00087F16" w:rsidRPr="002800FA" w:rsidRDefault="00087F16" w:rsidP="004D54A9">
            <w:pPr>
              <w:jc w:val="both"/>
            </w:pPr>
            <w:r w:rsidRPr="002800FA">
              <w:t>Laulu vorm, taktimõõt, murrud, mälu, seostamis- ja põhjendusoskus (loogika), paralleelsed helistikud.</w:t>
            </w:r>
          </w:p>
          <w:p w:rsidR="00087F16" w:rsidRPr="002800FA" w:rsidRDefault="00087F16" w:rsidP="004D54A9">
            <w:pPr>
              <w:jc w:val="both"/>
            </w:pPr>
            <w:r w:rsidRPr="002800FA">
              <w:rPr>
                <w:u w:val="single"/>
              </w:rPr>
              <w:t>Ühiskonnaõpetus</w:t>
            </w:r>
          </w:p>
          <w:p w:rsidR="00087F16" w:rsidRPr="002800FA" w:rsidRDefault="00087F16" w:rsidP="004D54A9">
            <w:pPr>
              <w:jc w:val="both"/>
            </w:pPr>
            <w:r w:rsidRPr="002800FA">
              <w:t>Liiklus-, kodu-, kodumaa- ja rahvakalendriteemad;  aeg (tempo).</w:t>
            </w:r>
          </w:p>
          <w:p w:rsidR="00087F16" w:rsidRPr="002800FA" w:rsidRDefault="00087F16" w:rsidP="004D54A9">
            <w:pPr>
              <w:jc w:val="both"/>
            </w:pPr>
          </w:p>
          <w:p w:rsidR="00087F16" w:rsidRPr="002800FA" w:rsidRDefault="00087F16" w:rsidP="004D54A9">
            <w:pPr>
              <w:jc w:val="both"/>
            </w:pPr>
            <w:r w:rsidRPr="002800FA">
              <w:rPr>
                <w:u w:val="single"/>
              </w:rPr>
              <w:t xml:space="preserve">Kehaline kasvatus </w:t>
            </w:r>
            <w:r w:rsidRPr="002800FA">
              <w:rPr>
                <w:bCs/>
              </w:rPr>
              <w:t>Loomulik kehahoid ja hingamine.</w:t>
            </w:r>
          </w:p>
          <w:p w:rsidR="00087F16" w:rsidRPr="002800FA" w:rsidRDefault="00087F16" w:rsidP="004D54A9">
            <w:pPr>
              <w:jc w:val="both"/>
              <w:rPr>
                <w:u w:val="single"/>
              </w:rPr>
            </w:pPr>
            <w:r w:rsidRPr="002800FA">
              <w:rPr>
                <w:u w:val="single"/>
              </w:rPr>
              <w:t>Bioloogia</w:t>
            </w:r>
          </w:p>
          <w:p w:rsidR="00087F16" w:rsidRPr="002800FA" w:rsidRDefault="00087F16" w:rsidP="004D54A9">
            <w:pPr>
              <w:pStyle w:val="BodyText2"/>
              <w:spacing w:after="0" w:line="240" w:lineRule="auto"/>
              <w:jc w:val="both"/>
            </w:pPr>
            <w:r w:rsidRPr="002800FA">
              <w:t>Hingamine, häälehoid (k.a häälemurde perioodil), kuulmine ja kõrv, pärilikkus.</w:t>
            </w:r>
          </w:p>
          <w:p w:rsidR="00087F16" w:rsidRPr="002800FA" w:rsidRDefault="00087F16" w:rsidP="004D54A9">
            <w:pPr>
              <w:jc w:val="both"/>
            </w:pPr>
            <w:r w:rsidRPr="002800FA">
              <w:rPr>
                <w:u w:val="single"/>
              </w:rPr>
              <w:t xml:space="preserve">Füüsika </w:t>
            </w:r>
          </w:p>
          <w:p w:rsidR="00087F16" w:rsidRPr="002800FA" w:rsidRDefault="00087F16" w:rsidP="004D54A9">
            <w:pPr>
              <w:jc w:val="both"/>
            </w:pPr>
            <w:r w:rsidRPr="002800FA">
              <w:t>Heli ja selle omadused liikumine/jõud, võnkumine, müra.</w:t>
            </w:r>
          </w:p>
        </w:tc>
      </w:tr>
      <w:tr w:rsidR="00087F16" w:rsidRPr="002800FA" w:rsidTr="004D54A9">
        <w:tc>
          <w:tcPr>
            <w:tcW w:w="2843" w:type="dxa"/>
          </w:tcPr>
          <w:p w:rsidR="00087F16" w:rsidRPr="002800FA" w:rsidRDefault="00087F16" w:rsidP="004D54A9">
            <w:pPr>
              <w:jc w:val="both"/>
              <w:rPr>
                <w:b/>
              </w:rPr>
            </w:pPr>
            <w:r w:rsidRPr="002800FA">
              <w:rPr>
                <w:b/>
              </w:rPr>
              <w:lastRenderedPageBreak/>
              <w:t>Pillimäng</w:t>
            </w:r>
          </w:p>
          <w:p w:rsidR="00087F16" w:rsidRPr="002800FA" w:rsidRDefault="00087F16" w:rsidP="004D54A9">
            <w:pPr>
              <w:jc w:val="both"/>
              <w:rPr>
                <w:b/>
              </w:rPr>
            </w:pPr>
          </w:p>
          <w:p w:rsidR="00087F16" w:rsidRPr="002800FA" w:rsidRDefault="00087F16" w:rsidP="004D54A9">
            <w:pPr>
              <w:jc w:val="both"/>
            </w:pPr>
            <w:r w:rsidRPr="002800FA">
              <w:t>* Rakendab üksi ja rühmas musitseerides teadmisi muusikast ning väljendab erinevates muusikalistes tegevustes oma loomingulisi ideid (pillimängus).</w:t>
            </w:r>
          </w:p>
          <w:p w:rsidR="00087F16" w:rsidRPr="002800FA" w:rsidRDefault="00087F16" w:rsidP="004D54A9">
            <w:pPr>
              <w:jc w:val="both"/>
            </w:pPr>
          </w:p>
        </w:tc>
        <w:tc>
          <w:tcPr>
            <w:tcW w:w="3363" w:type="dxa"/>
          </w:tcPr>
          <w:p w:rsidR="00087F16" w:rsidRPr="002800FA" w:rsidRDefault="00087F16" w:rsidP="004D54A9">
            <w:pPr>
              <w:jc w:val="both"/>
              <w:rPr>
                <w:bCs/>
              </w:rPr>
            </w:pPr>
            <w:r w:rsidRPr="002800FA">
              <w:t xml:space="preserve">* </w:t>
            </w:r>
            <w:r>
              <w:rPr>
                <w:bCs/>
              </w:rPr>
              <w:t>Võimalusel kasutab</w:t>
            </w:r>
            <w:r w:rsidRPr="002800FA">
              <w:rPr>
                <w:bCs/>
              </w:rPr>
              <w:t xml:space="preserve"> keha-, rütmi- ja plaatpille, plokkflööti või 6-keelset väikekanne</w:t>
            </w:r>
            <w:r>
              <w:rPr>
                <w:bCs/>
              </w:rPr>
              <w:t>lt, kitarri kaasmängudes ja/või ostinatodes.</w:t>
            </w:r>
          </w:p>
          <w:p w:rsidR="00087F16" w:rsidRPr="002800FA" w:rsidRDefault="00087F16" w:rsidP="004D54A9">
            <w:pPr>
              <w:jc w:val="both"/>
              <w:rPr>
                <w:bCs/>
              </w:rPr>
            </w:pPr>
            <w:r w:rsidRPr="002800FA">
              <w:rPr>
                <w:bCs/>
              </w:rPr>
              <w:t>* lähtub absoluutsetest helikõrgus</w:t>
            </w:r>
            <w:r>
              <w:rPr>
                <w:bCs/>
              </w:rPr>
              <w:t>test (tähtnimedest) pillimängus.</w:t>
            </w:r>
          </w:p>
          <w:p w:rsidR="00087F16" w:rsidRPr="002800FA" w:rsidRDefault="00087F16" w:rsidP="004D54A9">
            <w:pPr>
              <w:jc w:val="both"/>
            </w:pPr>
          </w:p>
        </w:tc>
        <w:tc>
          <w:tcPr>
            <w:tcW w:w="2633" w:type="dxa"/>
          </w:tcPr>
          <w:p w:rsidR="00087F16" w:rsidRPr="002800FA" w:rsidRDefault="00087F16" w:rsidP="004D54A9">
            <w:pPr>
              <w:jc w:val="both"/>
            </w:pPr>
            <w:r w:rsidRPr="002800FA">
              <w:t xml:space="preserve">Orffi instrumentaarium; </w:t>
            </w:r>
            <w:r>
              <w:t xml:space="preserve">võimalusel </w:t>
            </w:r>
            <w:r w:rsidRPr="002800FA">
              <w:t xml:space="preserve">akustilised kitarrid, </w:t>
            </w:r>
          </w:p>
          <w:p w:rsidR="00087F16" w:rsidRPr="002800FA" w:rsidRDefault="00087F16" w:rsidP="004D54A9">
            <w:pPr>
              <w:pStyle w:val="BodyText"/>
              <w:jc w:val="both"/>
              <w:rPr>
                <w:sz w:val="24"/>
                <w:szCs w:val="24"/>
              </w:rPr>
            </w:pPr>
            <w:r w:rsidRPr="002800FA">
              <w:rPr>
                <w:sz w:val="24"/>
                <w:szCs w:val="24"/>
              </w:rPr>
              <w:t>plokkflöödid või  6-keelsed väikekandled, rütmimängud.</w:t>
            </w:r>
          </w:p>
          <w:p w:rsidR="00087F16" w:rsidRPr="002800FA" w:rsidRDefault="00087F16" w:rsidP="004D54A9">
            <w:pPr>
              <w:jc w:val="both"/>
            </w:pPr>
          </w:p>
        </w:tc>
        <w:tc>
          <w:tcPr>
            <w:tcW w:w="2668" w:type="dxa"/>
          </w:tcPr>
          <w:p w:rsidR="00087F16" w:rsidRPr="002800FA" w:rsidRDefault="00087F16" w:rsidP="004D54A9">
            <w:pPr>
              <w:jc w:val="both"/>
            </w:pPr>
            <w:r w:rsidRPr="002800FA">
              <w:t>Hindamisel arvestatakse:</w:t>
            </w:r>
          </w:p>
          <w:p w:rsidR="00087F16" w:rsidRPr="002800FA" w:rsidRDefault="00087F16" w:rsidP="004D54A9">
            <w:pPr>
              <w:jc w:val="both"/>
            </w:pPr>
            <w:r w:rsidRPr="002800FA">
              <w:t>* teadmiste ja muusikaliste väljendusvahendite rakendamist pillimängus;</w:t>
            </w:r>
          </w:p>
          <w:p w:rsidR="00087F16" w:rsidRPr="002800FA" w:rsidRDefault="00087F16" w:rsidP="004D54A9">
            <w:pPr>
              <w:autoSpaceDE w:val="0"/>
              <w:autoSpaceDN w:val="0"/>
              <w:adjustRightInd w:val="0"/>
              <w:jc w:val="both"/>
            </w:pPr>
            <w:r w:rsidRPr="002800FA">
              <w:t>* individuaalset ja/või rühmas musitseerimist lähtudes  õpilase loomulikest võimetest ja nende arengust;</w:t>
            </w:r>
          </w:p>
          <w:p w:rsidR="00087F16" w:rsidRPr="002800FA" w:rsidRDefault="00087F16" w:rsidP="004D54A9">
            <w:pPr>
              <w:jc w:val="both"/>
            </w:pPr>
            <w:r w:rsidRPr="002800FA">
              <w:t>*õpilase aktiivset osalemist  instrumentaalansamblis või orkestris, silmapaistvat esinemist kooliüritustel ning kooli esindamist konkurssidel ja võistlustel arvestatakse õppetegevuse osana koondhindamisel.</w:t>
            </w:r>
          </w:p>
          <w:p w:rsidR="00087F16" w:rsidRPr="002800FA" w:rsidRDefault="00087F16" w:rsidP="004D54A9">
            <w:pPr>
              <w:pStyle w:val="CommentText"/>
              <w:autoSpaceDE w:val="0"/>
              <w:autoSpaceDN w:val="0"/>
              <w:adjustRightInd w:val="0"/>
              <w:jc w:val="both"/>
              <w:rPr>
                <w:sz w:val="24"/>
                <w:szCs w:val="24"/>
                <w:lang w:eastAsia="en-US"/>
              </w:rPr>
            </w:pPr>
          </w:p>
          <w:p w:rsidR="00087F16" w:rsidRPr="002800FA" w:rsidRDefault="00087F16" w:rsidP="004D54A9">
            <w:pPr>
              <w:jc w:val="both"/>
            </w:pPr>
          </w:p>
        </w:tc>
        <w:tc>
          <w:tcPr>
            <w:tcW w:w="2713" w:type="dxa"/>
          </w:tcPr>
          <w:p w:rsidR="00087F16" w:rsidRPr="002800FA" w:rsidRDefault="00087F16" w:rsidP="004D54A9">
            <w:pPr>
              <w:jc w:val="both"/>
            </w:pPr>
            <w:r w:rsidRPr="002800FA">
              <w:rPr>
                <w:u w:val="single"/>
              </w:rPr>
              <w:t>Matemaatika</w:t>
            </w:r>
          </w:p>
          <w:p w:rsidR="00087F16" w:rsidRPr="002800FA" w:rsidRDefault="00087F16" w:rsidP="004D54A9">
            <w:pPr>
              <w:jc w:val="both"/>
            </w:pPr>
            <w:r w:rsidRPr="002800FA">
              <w:t>Noodi-, helikõrgused, taktimõõt, seosta</w:t>
            </w:r>
            <w:r>
              <w:t>misoskus (astme-  ja tähtnimed.</w:t>
            </w:r>
          </w:p>
          <w:p w:rsidR="00087F16" w:rsidRPr="002800FA" w:rsidRDefault="00087F16" w:rsidP="004D54A9">
            <w:pPr>
              <w:jc w:val="both"/>
            </w:pPr>
            <w:r w:rsidRPr="002800FA">
              <w:rPr>
                <w:u w:val="single"/>
              </w:rPr>
              <w:t>Tehnoloogiaõpetus</w:t>
            </w:r>
          </w:p>
          <w:p w:rsidR="00087F16" w:rsidRPr="002800FA" w:rsidRDefault="00087F16" w:rsidP="004D54A9">
            <w:pPr>
              <w:jc w:val="both"/>
            </w:pPr>
            <w:r w:rsidRPr="002800FA">
              <w:t>Lihtsate pillide valmistamine.</w:t>
            </w:r>
          </w:p>
          <w:p w:rsidR="00087F16" w:rsidRPr="002800FA" w:rsidRDefault="00087F16" w:rsidP="004D54A9">
            <w:pPr>
              <w:jc w:val="both"/>
            </w:pPr>
            <w:r w:rsidRPr="002800FA">
              <w:rPr>
                <w:u w:val="single"/>
              </w:rPr>
              <w:t xml:space="preserve">Kehaline kasvatus </w:t>
            </w:r>
          </w:p>
          <w:p w:rsidR="00087F16" w:rsidRPr="002800FA" w:rsidRDefault="00087F16" w:rsidP="004D54A9">
            <w:pPr>
              <w:jc w:val="both"/>
            </w:pPr>
            <w:r w:rsidRPr="002800FA">
              <w:t>Kehapillisaated, koordinatsioon, õiged mänguvõtted.</w:t>
            </w:r>
          </w:p>
          <w:p w:rsidR="00087F16" w:rsidRPr="002800FA" w:rsidRDefault="00087F16" w:rsidP="004D54A9">
            <w:pPr>
              <w:jc w:val="both"/>
            </w:pPr>
            <w:r w:rsidRPr="002800FA">
              <w:rPr>
                <w:u w:val="single"/>
              </w:rPr>
              <w:t xml:space="preserve">Füüsika </w:t>
            </w:r>
          </w:p>
          <w:p w:rsidR="00087F16" w:rsidRPr="002800FA" w:rsidRDefault="00087F16" w:rsidP="004D54A9">
            <w:pPr>
              <w:pStyle w:val="BodyText2"/>
              <w:spacing w:after="0" w:line="240" w:lineRule="auto"/>
              <w:jc w:val="both"/>
            </w:pPr>
            <w:r w:rsidRPr="002800FA">
              <w:t>Heli ja selle omadused, liikumine/jõud, võnkumine, müra, elekter seotult elektrofonidega, ohutustehnika,.</w:t>
            </w:r>
          </w:p>
          <w:p w:rsidR="00087F16" w:rsidRPr="002800FA" w:rsidRDefault="00087F16" w:rsidP="004D54A9">
            <w:pPr>
              <w:jc w:val="both"/>
            </w:pPr>
          </w:p>
        </w:tc>
      </w:tr>
      <w:tr w:rsidR="00087F16" w:rsidRPr="002800FA" w:rsidTr="004D54A9">
        <w:tc>
          <w:tcPr>
            <w:tcW w:w="2843" w:type="dxa"/>
          </w:tcPr>
          <w:p w:rsidR="00087F16" w:rsidRPr="002800FA" w:rsidRDefault="00087F16" w:rsidP="004D54A9">
            <w:pPr>
              <w:jc w:val="both"/>
              <w:rPr>
                <w:b/>
              </w:rPr>
            </w:pPr>
            <w:r w:rsidRPr="002800FA">
              <w:rPr>
                <w:b/>
              </w:rPr>
              <w:t>Omalooming</w:t>
            </w:r>
          </w:p>
          <w:p w:rsidR="00087F16" w:rsidRPr="002800FA" w:rsidRDefault="00087F16" w:rsidP="004D54A9">
            <w:pPr>
              <w:jc w:val="both"/>
            </w:pPr>
            <w:r w:rsidRPr="002800FA">
              <w:t>* Rakendab üksi ja rühmas musitseerides teadmisi muusikast ning väljendab erinevates muusikalistes tegevustes oma loomingulisi ideid (omaloomingus).</w:t>
            </w:r>
          </w:p>
          <w:p w:rsidR="00087F16" w:rsidRPr="002800FA" w:rsidRDefault="00087F16" w:rsidP="004D54A9">
            <w:pPr>
              <w:jc w:val="both"/>
            </w:pPr>
          </w:p>
        </w:tc>
        <w:tc>
          <w:tcPr>
            <w:tcW w:w="3363" w:type="dxa"/>
          </w:tcPr>
          <w:p w:rsidR="00087F16" w:rsidRPr="002800FA" w:rsidRDefault="00087F16" w:rsidP="004D54A9">
            <w:pPr>
              <w:jc w:val="both"/>
            </w:pPr>
            <w:r w:rsidRPr="002800FA">
              <w:rPr>
                <w:bCs/>
              </w:rPr>
              <w:t>* Loob improvisatsioone keha-, rütmi- ja plaatpillidel</w:t>
            </w:r>
            <w:r w:rsidRPr="002800FA">
              <w:t>;</w:t>
            </w:r>
          </w:p>
          <w:p w:rsidR="00087F16" w:rsidRPr="002800FA" w:rsidRDefault="00087F16" w:rsidP="004D54A9">
            <w:pPr>
              <w:jc w:val="both"/>
            </w:pPr>
            <w:r w:rsidRPr="002800FA">
              <w:t xml:space="preserve">* </w:t>
            </w:r>
            <w:r w:rsidRPr="002800FA">
              <w:rPr>
                <w:bCs/>
              </w:rPr>
              <w:t>loob kindlas vormis rütmilis-meloodilisi kaasmänge ja/või ostinato’sid keha-, rütmi- ja plaatpillidel</w:t>
            </w:r>
            <w:r w:rsidRPr="002800FA">
              <w:t>;</w:t>
            </w:r>
          </w:p>
          <w:p w:rsidR="00087F16" w:rsidRPr="002800FA" w:rsidRDefault="00087F16" w:rsidP="004D54A9">
            <w:pPr>
              <w:jc w:val="both"/>
            </w:pPr>
            <w:r w:rsidRPr="002800FA">
              <w:t xml:space="preserve">* </w:t>
            </w:r>
            <w:r w:rsidRPr="002800FA">
              <w:rPr>
                <w:bCs/>
              </w:rPr>
              <w:t>kasutab lihtsaid meloodiaid luues relatiivseid helikõrgusi (astmeid)</w:t>
            </w:r>
            <w:r>
              <w:t>.</w:t>
            </w:r>
          </w:p>
          <w:p w:rsidR="00087F16" w:rsidRPr="002800FA" w:rsidRDefault="00087F16" w:rsidP="004D54A9">
            <w:pPr>
              <w:jc w:val="both"/>
            </w:pPr>
            <w:r w:rsidRPr="002800FA">
              <w:t xml:space="preserve">* </w:t>
            </w:r>
            <w:r w:rsidRPr="002800FA">
              <w:rPr>
                <w:bCs/>
              </w:rPr>
              <w:t>loob tekste: regivärsse, laulusõnu jne</w:t>
            </w:r>
            <w:r>
              <w:t>.</w:t>
            </w:r>
          </w:p>
          <w:p w:rsidR="00087F16" w:rsidRPr="002800FA" w:rsidRDefault="00087F16" w:rsidP="004D54A9">
            <w:pPr>
              <w:jc w:val="both"/>
            </w:pPr>
            <w:r w:rsidRPr="002800FA">
              <w:t xml:space="preserve">* </w:t>
            </w:r>
            <w:r w:rsidRPr="002800FA">
              <w:rPr>
                <w:bCs/>
              </w:rPr>
              <w:t>väljendab muusika karakterit ja meeleolu ning enda loomingulisi ideid liikumise kaudu</w:t>
            </w:r>
            <w:r>
              <w:t>.</w:t>
            </w:r>
          </w:p>
          <w:p w:rsidR="00087F16" w:rsidRPr="002800FA" w:rsidRDefault="00087F16" w:rsidP="004D54A9">
            <w:pPr>
              <w:jc w:val="both"/>
            </w:pPr>
            <w:r w:rsidRPr="002800FA">
              <w:t xml:space="preserve">*loominguliste ideede </w:t>
            </w:r>
            <w:r w:rsidRPr="002800FA">
              <w:lastRenderedPageBreak/>
              <w:t xml:space="preserve">rakendamine </w:t>
            </w:r>
          </w:p>
        </w:tc>
        <w:tc>
          <w:tcPr>
            <w:tcW w:w="2633" w:type="dxa"/>
          </w:tcPr>
          <w:p w:rsidR="00087F16" w:rsidRPr="002800FA" w:rsidRDefault="00087F16" w:rsidP="004D54A9">
            <w:pPr>
              <w:jc w:val="both"/>
            </w:pPr>
            <w:r w:rsidRPr="002800FA">
              <w:lastRenderedPageBreak/>
              <w:t xml:space="preserve">Orffi instrumentaarium, naturaalklaver, </w:t>
            </w:r>
            <w:r>
              <w:t xml:space="preserve">võimalusel </w:t>
            </w:r>
            <w:r w:rsidRPr="002800FA">
              <w:t xml:space="preserve">süntesaator, akustilised kitarrid, </w:t>
            </w:r>
          </w:p>
          <w:p w:rsidR="00087F16" w:rsidRPr="002800FA" w:rsidRDefault="00087F16" w:rsidP="004D54A9">
            <w:pPr>
              <w:jc w:val="both"/>
            </w:pPr>
            <w:r w:rsidRPr="002800FA">
              <w:t>plokkflöödid/</w:t>
            </w:r>
            <w:r w:rsidRPr="002800FA">
              <w:rPr>
                <w:bCs/>
              </w:rPr>
              <w:t>6-keelsed väikekandled</w:t>
            </w:r>
            <w:r w:rsidRPr="002800FA">
              <w:t>, omavalmistatud pillid, astmetrepp,  rütmikaardid, rändnoot, noodijoonestikuga tahvel.</w:t>
            </w:r>
          </w:p>
          <w:p w:rsidR="00087F16" w:rsidRPr="002800FA" w:rsidRDefault="00087F16" w:rsidP="004D54A9">
            <w:pPr>
              <w:jc w:val="both"/>
            </w:pPr>
          </w:p>
          <w:p w:rsidR="00087F16" w:rsidRPr="002800FA" w:rsidRDefault="00087F16" w:rsidP="004D54A9">
            <w:pPr>
              <w:jc w:val="both"/>
            </w:pPr>
          </w:p>
        </w:tc>
        <w:tc>
          <w:tcPr>
            <w:tcW w:w="2668" w:type="dxa"/>
          </w:tcPr>
          <w:p w:rsidR="00087F16" w:rsidRPr="002800FA" w:rsidRDefault="00087F16" w:rsidP="004D54A9">
            <w:pPr>
              <w:jc w:val="both"/>
            </w:pPr>
            <w:r w:rsidRPr="002800FA">
              <w:t>Hindamisel arvestatakse:</w:t>
            </w:r>
          </w:p>
          <w:p w:rsidR="00087F16" w:rsidRPr="002800FA" w:rsidRDefault="00087F16" w:rsidP="004D54A9">
            <w:pPr>
              <w:jc w:val="both"/>
            </w:pPr>
            <w:r w:rsidRPr="002800FA">
              <w:t>* ülesandes püstitatud eesmärkide täitmist;</w:t>
            </w:r>
          </w:p>
          <w:p w:rsidR="00087F16" w:rsidRPr="002800FA" w:rsidRDefault="00087F16" w:rsidP="004D54A9">
            <w:pPr>
              <w:autoSpaceDE w:val="0"/>
              <w:autoSpaceDN w:val="0"/>
              <w:adjustRightInd w:val="0"/>
              <w:jc w:val="both"/>
            </w:pPr>
            <w:r w:rsidRPr="002800FA">
              <w:t>* muusikaliste teadmiste ja väljendusvahendite kasutamist lähtudes  õpilase loomulikest võimetest ja nende arengus</w:t>
            </w:r>
            <w:r w:rsidRPr="002800FA">
              <w:rPr>
                <w:rStyle w:val="Emphasis"/>
                <w:rFonts w:eastAsiaTheme="majorEastAsia"/>
              </w:rPr>
              <w:t>t</w:t>
            </w:r>
            <w:r w:rsidRPr="002800FA">
              <w:t>.</w:t>
            </w:r>
          </w:p>
          <w:p w:rsidR="00087F16" w:rsidRPr="002800FA" w:rsidRDefault="00087F16" w:rsidP="004D54A9">
            <w:pPr>
              <w:jc w:val="both"/>
            </w:pPr>
          </w:p>
          <w:p w:rsidR="00087F16" w:rsidRPr="002800FA" w:rsidRDefault="00087F16" w:rsidP="004D54A9">
            <w:pPr>
              <w:jc w:val="both"/>
            </w:pPr>
          </w:p>
        </w:tc>
        <w:tc>
          <w:tcPr>
            <w:tcW w:w="2713" w:type="dxa"/>
          </w:tcPr>
          <w:p w:rsidR="00087F16" w:rsidRPr="002800FA" w:rsidRDefault="00087F16" w:rsidP="004D54A9">
            <w:pPr>
              <w:jc w:val="both"/>
            </w:pPr>
            <w:r w:rsidRPr="002800FA">
              <w:rPr>
                <w:u w:val="single"/>
              </w:rPr>
              <w:t xml:space="preserve">Ühiskonnaõpetus </w:t>
            </w:r>
          </w:p>
          <w:p w:rsidR="00087F16" w:rsidRPr="002800FA" w:rsidRDefault="00087F16" w:rsidP="004D54A9">
            <w:pPr>
              <w:jc w:val="both"/>
            </w:pPr>
            <w:r w:rsidRPr="002800FA">
              <w:t xml:space="preserve">Inimõigused/autorikaitse, ettevõtlus ja konkurents, moraal, eetika. </w:t>
            </w:r>
          </w:p>
          <w:p w:rsidR="00087F16" w:rsidRPr="002800FA" w:rsidRDefault="00087F16" w:rsidP="004D54A9">
            <w:pPr>
              <w:jc w:val="both"/>
            </w:pPr>
            <w:r w:rsidRPr="002800FA">
              <w:rPr>
                <w:u w:val="single"/>
              </w:rPr>
              <w:t>Eesti keel</w:t>
            </w:r>
          </w:p>
          <w:p w:rsidR="00087F16" w:rsidRPr="002800FA" w:rsidRDefault="00087F16" w:rsidP="004D54A9">
            <w:pPr>
              <w:jc w:val="both"/>
            </w:pPr>
            <w:r w:rsidRPr="002800FA">
              <w:t>Tekstide loomine.</w:t>
            </w:r>
          </w:p>
          <w:p w:rsidR="00087F16" w:rsidRPr="002800FA" w:rsidRDefault="00087F16" w:rsidP="004D54A9">
            <w:pPr>
              <w:jc w:val="both"/>
              <w:rPr>
                <w:u w:val="single"/>
              </w:rPr>
            </w:pPr>
            <w:r w:rsidRPr="002800FA">
              <w:rPr>
                <w:u w:val="single"/>
              </w:rPr>
              <w:t>Kehaline kasvatus</w:t>
            </w:r>
          </w:p>
          <w:p w:rsidR="00087F16" w:rsidRPr="002800FA" w:rsidRDefault="00087F16" w:rsidP="004D54A9">
            <w:pPr>
              <w:pStyle w:val="BodyText2"/>
              <w:spacing w:after="0" w:line="240" w:lineRule="auto"/>
              <w:jc w:val="both"/>
            </w:pPr>
            <w:r w:rsidRPr="002800FA">
              <w:t>Loominguliste ideede väljendamine liikumises, koordinatsioon, õiged mänguvõtted.</w:t>
            </w:r>
          </w:p>
          <w:p w:rsidR="00087F16" w:rsidRPr="002800FA" w:rsidRDefault="00087F16" w:rsidP="004D54A9">
            <w:pPr>
              <w:jc w:val="both"/>
              <w:rPr>
                <w:u w:val="single"/>
              </w:rPr>
            </w:pPr>
            <w:r w:rsidRPr="002800FA">
              <w:rPr>
                <w:u w:val="single"/>
              </w:rPr>
              <w:t>Matemaatika</w:t>
            </w:r>
          </w:p>
          <w:p w:rsidR="00087F16" w:rsidRPr="002800FA" w:rsidRDefault="00087F16" w:rsidP="004D54A9">
            <w:pPr>
              <w:jc w:val="both"/>
            </w:pPr>
            <w:r w:rsidRPr="002800FA">
              <w:t xml:space="preserve">Muusikapala vorm, </w:t>
            </w:r>
          </w:p>
          <w:p w:rsidR="00087F16" w:rsidRPr="002800FA" w:rsidRDefault="00087F16" w:rsidP="004D54A9">
            <w:pPr>
              <w:jc w:val="both"/>
            </w:pPr>
            <w:r w:rsidRPr="002800FA">
              <w:t>taktimõõdud/murdarvud.</w:t>
            </w:r>
          </w:p>
          <w:p w:rsidR="00087F16" w:rsidRPr="002800FA" w:rsidRDefault="00087F16" w:rsidP="004D54A9">
            <w:pPr>
              <w:jc w:val="both"/>
            </w:pPr>
          </w:p>
        </w:tc>
      </w:tr>
      <w:tr w:rsidR="00087F16" w:rsidRPr="002800FA" w:rsidTr="004D54A9">
        <w:tc>
          <w:tcPr>
            <w:tcW w:w="2843" w:type="dxa"/>
          </w:tcPr>
          <w:p w:rsidR="00087F16" w:rsidRPr="00DC290C" w:rsidRDefault="00087F16" w:rsidP="004D54A9">
            <w:pPr>
              <w:autoSpaceDE w:val="0"/>
              <w:autoSpaceDN w:val="0"/>
              <w:adjustRightInd w:val="0"/>
              <w:rPr>
                <w:rFonts w:eastAsiaTheme="minorHAnsi"/>
                <w:bCs/>
              </w:rPr>
            </w:pPr>
            <w:r w:rsidRPr="005542AF">
              <w:rPr>
                <w:b/>
              </w:rPr>
              <w:lastRenderedPageBreak/>
              <w:t>Muusika kuulamine ja  muusikalugu</w:t>
            </w:r>
          </w:p>
          <w:p w:rsidR="00087F16" w:rsidRPr="00DC290C" w:rsidRDefault="00087F16" w:rsidP="004D54A9">
            <w:pPr>
              <w:jc w:val="both"/>
            </w:pPr>
            <w:r w:rsidRPr="00DC290C">
              <w:t>* Väljendab oma arvamust kuuldud muusikast ning põhjendab ja analüüsib seda muusika oskussõnavara kasutades suuliselt ja kirjalikult</w:t>
            </w:r>
          </w:p>
          <w:p w:rsidR="00087F16" w:rsidRPr="00DC290C" w:rsidRDefault="00087F16" w:rsidP="004D54A9">
            <w:pPr>
              <w:jc w:val="both"/>
            </w:pPr>
          </w:p>
          <w:p w:rsidR="00087F16" w:rsidRPr="00DC290C" w:rsidRDefault="00087F16" w:rsidP="004D54A9">
            <w:pPr>
              <w:jc w:val="both"/>
            </w:pPr>
            <w:r w:rsidRPr="00DC290C">
              <w:t>* väärtustab heatasemelist muusikat elavas ja salvestatud ettekandes;</w:t>
            </w:r>
          </w:p>
          <w:p w:rsidR="00087F16" w:rsidRPr="00DC290C" w:rsidRDefault="00087F16" w:rsidP="004D54A9">
            <w:pPr>
              <w:jc w:val="both"/>
            </w:pPr>
          </w:p>
          <w:p w:rsidR="00087F16" w:rsidRPr="00DC290C" w:rsidRDefault="00087F16" w:rsidP="004D54A9">
            <w:pPr>
              <w:jc w:val="both"/>
            </w:pPr>
            <w:r w:rsidRPr="00DC290C">
              <w:t>*teab autoriõigusi ja sellega kaasnevaid õigusi ja kohustusi;</w:t>
            </w:r>
          </w:p>
          <w:p w:rsidR="00087F16" w:rsidRPr="00DC290C" w:rsidRDefault="00087F16" w:rsidP="004D54A9">
            <w:pPr>
              <w:jc w:val="both"/>
            </w:pPr>
          </w:p>
          <w:p w:rsidR="00087F16" w:rsidRPr="00DC290C" w:rsidRDefault="00087F16" w:rsidP="004D54A9">
            <w:pPr>
              <w:jc w:val="both"/>
            </w:pPr>
            <w:r w:rsidRPr="00DC290C">
              <w:t xml:space="preserve">* teab tuntumate heliloojate loomingut ja muusikaajaloolist tähtsust  ning eristab neid teineteisest. </w:t>
            </w:r>
          </w:p>
          <w:p w:rsidR="00087F16" w:rsidRPr="00077691" w:rsidRDefault="00087F16" w:rsidP="004D54A9">
            <w:pPr>
              <w:jc w:val="both"/>
              <w:rPr>
                <w:u w:val="single"/>
              </w:rPr>
            </w:pPr>
          </w:p>
          <w:p w:rsidR="00087F16" w:rsidRPr="00077691" w:rsidRDefault="00087F16" w:rsidP="004D54A9">
            <w:pPr>
              <w:jc w:val="both"/>
              <w:rPr>
                <w:u w:val="single"/>
              </w:rPr>
            </w:pPr>
          </w:p>
          <w:p w:rsidR="00087F16" w:rsidRPr="00077691" w:rsidRDefault="00087F16" w:rsidP="004D54A9">
            <w:pPr>
              <w:jc w:val="both"/>
              <w:rPr>
                <w:u w:val="single"/>
              </w:rPr>
            </w:pPr>
          </w:p>
          <w:p w:rsidR="00087F16" w:rsidRPr="00077691" w:rsidRDefault="00087F16" w:rsidP="004D54A9">
            <w:pPr>
              <w:jc w:val="both"/>
              <w:rPr>
                <w:u w:val="single"/>
              </w:rPr>
            </w:pPr>
          </w:p>
        </w:tc>
        <w:tc>
          <w:tcPr>
            <w:tcW w:w="3363" w:type="dxa"/>
          </w:tcPr>
          <w:p w:rsidR="00087F16" w:rsidRPr="005542AF" w:rsidRDefault="00087F16" w:rsidP="004D54A9">
            <w:pPr>
              <w:jc w:val="both"/>
            </w:pPr>
            <w:r w:rsidRPr="005542AF">
              <w:t>*</w:t>
            </w:r>
            <w:r w:rsidRPr="005542AF">
              <w:rPr>
                <w:bCs/>
              </w:rPr>
              <w:t>kuulab ja eristab muusikapalades muusika väljendusvahendeid (meloodiat, rütmi, tempot, dünaamikat, tämbrit) ning muusikateose ülesehitust</w:t>
            </w:r>
            <w:r w:rsidRPr="005542AF">
              <w:t xml:space="preserve"> (2-ja 3-osalist lihtvormi, variatsiooni- ja rondovormi);</w:t>
            </w:r>
          </w:p>
          <w:p w:rsidR="00087F16" w:rsidRPr="004E09E7" w:rsidRDefault="00087F16" w:rsidP="004D54A9">
            <w:pPr>
              <w:autoSpaceDE w:val="0"/>
              <w:autoSpaceDN w:val="0"/>
              <w:adjustRightInd w:val="0"/>
              <w:rPr>
                <w:rFonts w:eastAsiaTheme="minorHAnsi"/>
              </w:rPr>
            </w:pPr>
            <w:r w:rsidRPr="004E09E7">
              <w:t>* kuulab ja eristab tuntumaid heliloojaid ja nende loomingut romantismi ajastust. (</w:t>
            </w:r>
            <w:r w:rsidRPr="004E09E7">
              <w:rPr>
                <w:rFonts w:eastAsiaTheme="minorHAnsi"/>
              </w:rPr>
              <w:t>Schubert, Chopin, Liszt, Berlioz, Verdi, Wagner,Tšaikovski,  Sibelius, Grieg, R. Strauss jt.</w:t>
            </w:r>
            <w:r>
              <w:rPr>
                <w:rFonts w:eastAsiaTheme="minorHAnsi"/>
              </w:rPr>
              <w:t>)</w:t>
            </w:r>
          </w:p>
          <w:p w:rsidR="00087F16" w:rsidRPr="00853EB7" w:rsidRDefault="00087F16" w:rsidP="004D54A9">
            <w:pPr>
              <w:autoSpaceDE w:val="0"/>
              <w:autoSpaceDN w:val="0"/>
              <w:adjustRightInd w:val="0"/>
              <w:rPr>
                <w:rFonts w:eastAsiaTheme="minorHAnsi"/>
              </w:rPr>
            </w:pPr>
            <w:r w:rsidRPr="005542AF">
              <w:t xml:space="preserve"> * </w:t>
            </w:r>
            <w:r w:rsidRPr="005542AF">
              <w:rPr>
                <w:bCs/>
              </w:rPr>
              <w:t>arutleb muusika üle ja analüüsib seda oskussõnavara kasutades</w:t>
            </w:r>
          </w:p>
          <w:p w:rsidR="00087F16" w:rsidRPr="005542AF" w:rsidRDefault="00087F16" w:rsidP="004D54A9">
            <w:pPr>
              <w:jc w:val="both"/>
            </w:pPr>
            <w:r w:rsidRPr="005542AF">
              <w:rPr>
                <w:bCs/>
              </w:rPr>
              <w:t>* arvestab teiste arvamust ning põhjendab  oma  arvamust nii suuliselt kui ka kirjalikult</w:t>
            </w:r>
            <w:r w:rsidRPr="005542AF">
              <w:t xml:space="preserve">;  </w:t>
            </w:r>
          </w:p>
          <w:p w:rsidR="00087F16" w:rsidRPr="005542AF" w:rsidRDefault="00087F16" w:rsidP="004D54A9">
            <w:pPr>
              <w:jc w:val="both"/>
            </w:pPr>
            <w:r w:rsidRPr="005542AF">
              <w:t>*analüüsib muusika rolli romantismi</w:t>
            </w:r>
            <w:r>
              <w:t>s</w:t>
            </w:r>
            <w:r w:rsidRPr="005542AF">
              <w:t xml:space="preserve">  ja tänapäeva ühiskonnas.</w:t>
            </w:r>
          </w:p>
          <w:p w:rsidR="00087F16" w:rsidRPr="00853EB7" w:rsidRDefault="00087F16" w:rsidP="004D54A9">
            <w:pPr>
              <w:autoSpaceDE w:val="0"/>
              <w:autoSpaceDN w:val="0"/>
              <w:adjustRightInd w:val="0"/>
              <w:rPr>
                <w:rFonts w:eastAsiaTheme="minorHAnsi"/>
              </w:rPr>
            </w:pPr>
            <w:r w:rsidRPr="005542AF">
              <w:t>*tutvub romantismi ajastu kultuuriloo ja muusikaga</w:t>
            </w:r>
            <w:r w:rsidRPr="00853EB7">
              <w:rPr>
                <w:rFonts w:eastAsiaTheme="minorHAnsi"/>
              </w:rPr>
              <w:t>(soololaul,</w:t>
            </w:r>
          </w:p>
          <w:p w:rsidR="00087F16" w:rsidRPr="00853EB7" w:rsidRDefault="00087F16" w:rsidP="004D54A9">
            <w:pPr>
              <w:autoSpaceDE w:val="0"/>
              <w:autoSpaceDN w:val="0"/>
              <w:adjustRightInd w:val="0"/>
              <w:rPr>
                <w:rFonts w:eastAsiaTheme="minorHAnsi"/>
              </w:rPr>
            </w:pPr>
            <w:r w:rsidRPr="00853EB7">
              <w:rPr>
                <w:rFonts w:eastAsiaTheme="minorHAnsi"/>
              </w:rPr>
              <w:t>instrumentaalsed väikevormid, programmiline muusika (sümfooniline poeem), lavamuusika(ooper, ballett, operett).</w:t>
            </w:r>
          </w:p>
          <w:p w:rsidR="00087F16" w:rsidRPr="00DC290C" w:rsidRDefault="00087F16" w:rsidP="004D54A9">
            <w:pPr>
              <w:autoSpaceDE w:val="0"/>
              <w:autoSpaceDN w:val="0"/>
              <w:adjustRightInd w:val="0"/>
              <w:rPr>
                <w:rFonts w:eastAsiaTheme="minorHAnsi"/>
                <w:u w:val="single"/>
              </w:rPr>
            </w:pPr>
            <w:r w:rsidRPr="004E09E7">
              <w:t>*</w:t>
            </w:r>
            <w:r>
              <w:t xml:space="preserve">tutvub muusikanäidetega eesti pärimusmuusikast </w:t>
            </w:r>
            <w:r w:rsidRPr="00DC290C">
              <w:t>(</w:t>
            </w:r>
            <w:r w:rsidRPr="00DC290C">
              <w:rPr>
                <w:rFonts w:eastAsiaTheme="minorHAnsi"/>
                <w:bCs/>
              </w:rPr>
              <w:t xml:space="preserve"> f</w:t>
            </w:r>
            <w:r w:rsidRPr="00DC290C">
              <w:rPr>
                <w:rFonts w:eastAsiaTheme="minorHAnsi"/>
              </w:rPr>
              <w:t xml:space="preserve">olkloor, regilaulu liigid, rahvapillid, rahvatantsud, uuem rahvalaul, </w:t>
            </w:r>
            <w:r w:rsidRPr="00DC290C">
              <w:rPr>
                <w:rFonts w:eastAsiaTheme="minorHAnsi"/>
              </w:rPr>
              <w:lastRenderedPageBreak/>
              <w:t>uuemad laulumängud)</w:t>
            </w:r>
          </w:p>
          <w:p w:rsidR="00087F16" w:rsidRPr="004E09E7" w:rsidRDefault="00087F16" w:rsidP="004D54A9">
            <w:pPr>
              <w:autoSpaceDE w:val="0"/>
              <w:autoSpaceDN w:val="0"/>
              <w:adjustRightInd w:val="0"/>
              <w:rPr>
                <w:rFonts w:eastAsiaTheme="minorHAnsi"/>
              </w:rPr>
            </w:pPr>
            <w:r w:rsidRPr="004E09E7">
              <w:t>*</w:t>
            </w:r>
            <w:r>
              <w:t xml:space="preserve">teab </w:t>
            </w:r>
            <w:r w:rsidRPr="004E09E7">
              <w:rPr>
                <w:rFonts w:eastAsiaTheme="minorHAnsi"/>
              </w:rPr>
              <w:t>esimesi eesti professionaalseid heliloojaid ja</w:t>
            </w:r>
          </w:p>
          <w:p w:rsidR="00087F16" w:rsidRDefault="00087F16" w:rsidP="004D54A9">
            <w:pPr>
              <w:autoSpaceDE w:val="0"/>
              <w:autoSpaceDN w:val="0"/>
              <w:adjustRightInd w:val="0"/>
              <w:rPr>
                <w:rFonts w:eastAsiaTheme="minorHAnsi"/>
                <w:u w:val="single"/>
              </w:rPr>
            </w:pPr>
            <w:r w:rsidRPr="004E09E7">
              <w:rPr>
                <w:rFonts w:eastAsiaTheme="minorHAnsi"/>
              </w:rPr>
              <w:t xml:space="preserve">muusikuid, </w:t>
            </w:r>
            <w:r>
              <w:rPr>
                <w:rFonts w:eastAsiaTheme="minorHAnsi"/>
              </w:rPr>
              <w:t xml:space="preserve">  tutvub</w:t>
            </w:r>
            <w:r w:rsidRPr="004E09E7">
              <w:rPr>
                <w:rFonts w:eastAsiaTheme="minorHAnsi"/>
              </w:rPr>
              <w:t xml:space="preserve"> esimeste </w:t>
            </w:r>
            <w:r>
              <w:rPr>
                <w:rFonts w:eastAsiaTheme="minorHAnsi"/>
              </w:rPr>
              <w:t xml:space="preserve">eesti </w:t>
            </w:r>
            <w:r w:rsidRPr="004E09E7">
              <w:rPr>
                <w:rFonts w:eastAsiaTheme="minorHAnsi"/>
              </w:rPr>
              <w:t>sümfooniliste ja vokaal-sümfooniliste suurteostega.</w:t>
            </w:r>
          </w:p>
          <w:p w:rsidR="00087F16" w:rsidRPr="00501610" w:rsidRDefault="00087F16" w:rsidP="004D54A9">
            <w:pPr>
              <w:autoSpaceDE w:val="0"/>
              <w:autoSpaceDN w:val="0"/>
              <w:adjustRightInd w:val="0"/>
              <w:rPr>
                <w:rFonts w:eastAsiaTheme="minorHAnsi"/>
              </w:rPr>
            </w:pPr>
            <w:r w:rsidRPr="004E09E7">
              <w:t>*</w:t>
            </w:r>
            <w:r>
              <w:t xml:space="preserve">oskab rääkida eesti </w:t>
            </w:r>
            <w:r w:rsidRPr="00501610">
              <w:rPr>
                <w:rFonts w:eastAsiaTheme="minorHAnsi"/>
              </w:rPr>
              <w:t>rahvusliku</w:t>
            </w:r>
          </w:p>
          <w:p w:rsidR="00087F16" w:rsidRDefault="00087F16" w:rsidP="004D54A9">
            <w:pPr>
              <w:autoSpaceDE w:val="0"/>
              <w:autoSpaceDN w:val="0"/>
              <w:adjustRightInd w:val="0"/>
              <w:rPr>
                <w:rFonts w:eastAsiaTheme="minorHAnsi"/>
              </w:rPr>
            </w:pPr>
            <w:r w:rsidRPr="00501610">
              <w:rPr>
                <w:rFonts w:eastAsiaTheme="minorHAnsi"/>
              </w:rPr>
              <w:t>helikeele kujunemisest koorimuusikas, instrumentaalmuusikas ning lavamuusikas.</w:t>
            </w:r>
          </w:p>
          <w:p w:rsidR="00087F16" w:rsidRPr="00DC290C" w:rsidRDefault="00087F16" w:rsidP="004D54A9">
            <w:pPr>
              <w:autoSpaceDE w:val="0"/>
              <w:autoSpaceDN w:val="0"/>
              <w:adjustRightInd w:val="0"/>
              <w:rPr>
                <w:rFonts w:eastAsiaTheme="minorHAnsi"/>
              </w:rPr>
            </w:pPr>
            <w:r w:rsidRPr="00DC290C">
              <w:rPr>
                <w:rFonts w:eastAsiaTheme="minorHAnsi"/>
              </w:rPr>
              <w:t>*</w:t>
            </w:r>
            <w:r>
              <w:rPr>
                <w:rFonts w:eastAsiaTheme="minorHAnsi"/>
              </w:rPr>
              <w:t>oskab rääkida muusikaelust E</w:t>
            </w:r>
            <w:r w:rsidRPr="00DC290C">
              <w:rPr>
                <w:rFonts w:eastAsiaTheme="minorHAnsi"/>
              </w:rPr>
              <w:t>estis enne rahvuslikku</w:t>
            </w:r>
          </w:p>
          <w:p w:rsidR="00087F16" w:rsidRPr="00501610" w:rsidRDefault="00087F16" w:rsidP="004D54A9">
            <w:pPr>
              <w:autoSpaceDE w:val="0"/>
              <w:autoSpaceDN w:val="0"/>
              <w:adjustRightInd w:val="0"/>
              <w:rPr>
                <w:rFonts w:eastAsiaTheme="minorHAnsi"/>
              </w:rPr>
            </w:pPr>
            <w:r>
              <w:rPr>
                <w:rFonts w:eastAsiaTheme="minorHAnsi"/>
              </w:rPr>
              <w:t>Ärkamisaega ja  l</w:t>
            </w:r>
            <w:r w:rsidRPr="00DC290C">
              <w:rPr>
                <w:rFonts w:eastAsiaTheme="minorHAnsi"/>
              </w:rPr>
              <w:t>au</w:t>
            </w:r>
            <w:r>
              <w:rPr>
                <w:rFonts w:eastAsiaTheme="minorHAnsi"/>
              </w:rPr>
              <w:t>lupidude traditsiooni kujunemisest</w:t>
            </w:r>
            <w:r w:rsidRPr="00DC290C">
              <w:rPr>
                <w:rFonts w:eastAsiaTheme="minorHAnsi"/>
              </w:rPr>
              <w:t xml:space="preserve">. </w:t>
            </w:r>
          </w:p>
          <w:p w:rsidR="00087F16" w:rsidRPr="004E09E7" w:rsidRDefault="00087F16" w:rsidP="004D54A9">
            <w:pPr>
              <w:autoSpaceDE w:val="0"/>
              <w:autoSpaceDN w:val="0"/>
              <w:adjustRightInd w:val="0"/>
              <w:rPr>
                <w:rFonts w:eastAsiaTheme="minorHAnsi"/>
              </w:rPr>
            </w:pPr>
            <w:r w:rsidRPr="004E09E7">
              <w:t>* kuulab ja eristab tuntumaid</w:t>
            </w:r>
            <w:r>
              <w:t xml:space="preserve"> eesti </w:t>
            </w:r>
            <w:r w:rsidRPr="004E09E7">
              <w:t>heliloojaid ja nende loomingu (</w:t>
            </w:r>
            <w:r>
              <w:rPr>
                <w:rFonts w:eastAsiaTheme="minorHAnsi"/>
              </w:rPr>
              <w:t xml:space="preserve">Kunileid, </w:t>
            </w:r>
            <w:r w:rsidRPr="004E09E7">
              <w:rPr>
                <w:rFonts w:eastAsiaTheme="minorHAnsi"/>
              </w:rPr>
              <w:t>Saebelmann, Hermann, Härma,</w:t>
            </w:r>
          </w:p>
          <w:p w:rsidR="00087F16" w:rsidRPr="00077691" w:rsidRDefault="00087F16" w:rsidP="004D54A9">
            <w:pPr>
              <w:autoSpaceDE w:val="0"/>
              <w:autoSpaceDN w:val="0"/>
              <w:adjustRightInd w:val="0"/>
              <w:jc w:val="both"/>
              <w:rPr>
                <w:u w:val="single"/>
              </w:rPr>
            </w:pPr>
            <w:r w:rsidRPr="004E09E7">
              <w:rPr>
                <w:rFonts w:eastAsiaTheme="minorHAnsi"/>
              </w:rPr>
              <w:t>Türnpu, Lüdig, Tobias, Saar, Kreek, Eller, Aav, Tubin jt)</w:t>
            </w:r>
            <w:r w:rsidRPr="004E09E7">
              <w:t>.</w:t>
            </w:r>
          </w:p>
        </w:tc>
        <w:tc>
          <w:tcPr>
            <w:tcW w:w="2633" w:type="dxa"/>
          </w:tcPr>
          <w:p w:rsidR="00087F16" w:rsidRPr="002800FA" w:rsidRDefault="00087F16" w:rsidP="004D54A9">
            <w:pPr>
              <w:jc w:val="both"/>
            </w:pPr>
            <w:r>
              <w:lastRenderedPageBreak/>
              <w:t>Võimalusel m</w:t>
            </w:r>
            <w:r w:rsidRPr="002800FA">
              <w:t>uusikakeskus HIFI, DVD-mängija, CD-d, DVD-d, VHS-id, internetiühenduseg</w:t>
            </w:r>
            <w:r>
              <w:t xml:space="preserve">a arvuti, heliloojate portreed, </w:t>
            </w:r>
            <w:r w:rsidRPr="002800FA">
              <w:t>muusikainstrumentide ja orkestrite pildid.</w:t>
            </w:r>
          </w:p>
        </w:tc>
        <w:tc>
          <w:tcPr>
            <w:tcW w:w="2668" w:type="dxa"/>
          </w:tcPr>
          <w:p w:rsidR="00087F16" w:rsidRPr="002800FA" w:rsidRDefault="00087F16" w:rsidP="004D54A9">
            <w:pPr>
              <w:jc w:val="both"/>
            </w:pPr>
            <w:r w:rsidRPr="002800FA">
              <w:t>Hindamisel arvestatakse:</w:t>
            </w:r>
          </w:p>
          <w:p w:rsidR="00087F16" w:rsidRPr="002800FA" w:rsidRDefault="00087F16" w:rsidP="004D54A9">
            <w:pPr>
              <w:jc w:val="both"/>
            </w:pPr>
            <w:r w:rsidRPr="002800FA">
              <w:t>* arutlus-, väljendus- ja analüüsioskust ning oma arvamuse põhjendamist muusika oskussõnavara kasutades (essee, suuline ettekanne);</w:t>
            </w:r>
          </w:p>
          <w:p w:rsidR="00087F16" w:rsidRPr="002800FA" w:rsidRDefault="00087F16" w:rsidP="004D54A9">
            <w:pPr>
              <w:jc w:val="both"/>
            </w:pPr>
            <w:r w:rsidRPr="002800FA">
              <w:t xml:space="preserve">* </w:t>
            </w:r>
            <w:r>
              <w:t>erinevate asjastute, zanride muusika eristamist ja heliloojate loomingu eristaist</w:t>
            </w:r>
          </w:p>
          <w:p w:rsidR="00087F16" w:rsidRPr="002800FA" w:rsidRDefault="00087F16" w:rsidP="004D54A9">
            <w:pPr>
              <w:jc w:val="both"/>
            </w:pPr>
            <w:r w:rsidRPr="002800FA">
              <w:t xml:space="preserve">* oskust leida iseloomulikke jooni ning võrrelda </w:t>
            </w:r>
            <w:r>
              <w:t>erinevaid muusikalisi stiile</w:t>
            </w:r>
          </w:p>
          <w:p w:rsidR="00087F16" w:rsidRPr="002800FA" w:rsidRDefault="00087F16" w:rsidP="004D54A9">
            <w:pPr>
              <w:jc w:val="both"/>
            </w:pPr>
          </w:p>
        </w:tc>
        <w:tc>
          <w:tcPr>
            <w:tcW w:w="2713" w:type="dxa"/>
          </w:tcPr>
          <w:p w:rsidR="00087F16" w:rsidRPr="002800FA" w:rsidRDefault="00087F16" w:rsidP="004D54A9">
            <w:pPr>
              <w:jc w:val="both"/>
            </w:pPr>
            <w:r w:rsidRPr="002800FA">
              <w:rPr>
                <w:u w:val="single"/>
              </w:rPr>
              <w:t>Eesti keel</w:t>
            </w:r>
          </w:p>
          <w:p w:rsidR="00087F16" w:rsidRPr="002800FA" w:rsidRDefault="00087F16" w:rsidP="004D54A9">
            <w:pPr>
              <w:jc w:val="both"/>
            </w:pPr>
            <w:r w:rsidRPr="002800FA">
              <w:t>Sõnavara,sh muusikaline, suuline ja kirjalik väljendusoskus (essee, uurimus, referaat), õigekiri, väitlemine oma seisukohtade põhjendamiseks.</w:t>
            </w:r>
          </w:p>
          <w:p w:rsidR="00087F16" w:rsidRPr="002800FA" w:rsidRDefault="00087F16" w:rsidP="004D54A9">
            <w:pPr>
              <w:jc w:val="both"/>
              <w:rPr>
                <w:u w:val="single"/>
              </w:rPr>
            </w:pPr>
            <w:r w:rsidRPr="002800FA">
              <w:rPr>
                <w:u w:val="single"/>
              </w:rPr>
              <w:t>Kirjandus</w:t>
            </w:r>
          </w:p>
          <w:p w:rsidR="00087F16" w:rsidRPr="002800FA" w:rsidRDefault="00087F16" w:rsidP="004D54A9">
            <w:pPr>
              <w:jc w:val="both"/>
            </w:pPr>
            <w:r w:rsidRPr="002800FA">
              <w:t>Teose autor, teksti analüüs.</w:t>
            </w:r>
          </w:p>
          <w:p w:rsidR="00087F16" w:rsidRPr="002800FA" w:rsidRDefault="00087F16" w:rsidP="004D54A9">
            <w:pPr>
              <w:jc w:val="both"/>
            </w:pPr>
            <w:r w:rsidRPr="002800FA">
              <w:rPr>
                <w:u w:val="single"/>
              </w:rPr>
              <w:t>Kunst</w:t>
            </w:r>
          </w:p>
          <w:p w:rsidR="00087F16" w:rsidRPr="002800FA" w:rsidRDefault="00087F16" w:rsidP="004D54A9">
            <w:pPr>
              <w:jc w:val="both"/>
            </w:pPr>
            <w:r w:rsidRPr="002800FA">
              <w:t>Muusika meeleolu visualiseerimine, plakatid, tämber.</w:t>
            </w:r>
          </w:p>
          <w:p w:rsidR="00087F16" w:rsidRPr="002800FA" w:rsidRDefault="00087F16" w:rsidP="004D54A9">
            <w:pPr>
              <w:jc w:val="both"/>
            </w:pPr>
            <w:r w:rsidRPr="002800FA">
              <w:rPr>
                <w:u w:val="single"/>
              </w:rPr>
              <w:t xml:space="preserve">Matemaatika </w:t>
            </w:r>
          </w:p>
          <w:p w:rsidR="00087F16" w:rsidRPr="002800FA" w:rsidRDefault="00087F16" w:rsidP="004D54A9">
            <w:pPr>
              <w:jc w:val="both"/>
            </w:pPr>
            <w:r w:rsidRPr="002800FA">
              <w:t>Võrdlemine, eristamine, muusikapala vorm, murdarvud - erinevad taktimõõdud, loogika – põhjendus, analüüs.</w:t>
            </w:r>
          </w:p>
          <w:p w:rsidR="00087F16" w:rsidRPr="002800FA" w:rsidRDefault="00087F16" w:rsidP="004D54A9">
            <w:pPr>
              <w:jc w:val="both"/>
              <w:rPr>
                <w:u w:val="single"/>
              </w:rPr>
            </w:pPr>
            <w:r w:rsidRPr="002800FA">
              <w:rPr>
                <w:u w:val="single"/>
              </w:rPr>
              <w:t>Ajalugu</w:t>
            </w:r>
          </w:p>
          <w:p w:rsidR="00087F16" w:rsidRPr="002800FA" w:rsidRDefault="00087F16" w:rsidP="004D54A9">
            <w:pPr>
              <w:jc w:val="both"/>
            </w:pPr>
            <w:r w:rsidRPr="002800FA">
              <w:t xml:space="preserve">erinevate maade </w:t>
            </w:r>
            <w:r>
              <w:t xml:space="preserve">ja ajastute </w:t>
            </w:r>
            <w:r w:rsidRPr="002800FA">
              <w:t>kultuurilugu.</w:t>
            </w:r>
          </w:p>
          <w:p w:rsidR="00087F16" w:rsidRPr="002800FA" w:rsidRDefault="00087F16" w:rsidP="004D54A9">
            <w:pPr>
              <w:jc w:val="both"/>
            </w:pPr>
            <w:r w:rsidRPr="002800FA">
              <w:rPr>
                <w:u w:val="single"/>
              </w:rPr>
              <w:t xml:space="preserve">Ühiskonnaõpetus </w:t>
            </w:r>
          </w:p>
          <w:p w:rsidR="00087F16" w:rsidRPr="002800FA" w:rsidRDefault="00087F16" w:rsidP="004D54A9">
            <w:pPr>
              <w:jc w:val="both"/>
            </w:pPr>
            <w:r w:rsidRPr="002800FA">
              <w:t>Rahvused, riigid ja nende tavad, inimõigused/autorikaitse, ettevõtlus ja konkurents, moraal, eetika, elukutsevalik.</w:t>
            </w:r>
          </w:p>
          <w:p w:rsidR="00087F16" w:rsidRPr="002800FA" w:rsidRDefault="00087F16" w:rsidP="004D54A9">
            <w:pPr>
              <w:jc w:val="both"/>
            </w:pPr>
            <w:r w:rsidRPr="002800FA">
              <w:rPr>
                <w:u w:val="single"/>
              </w:rPr>
              <w:t xml:space="preserve">Füüsika </w:t>
            </w:r>
          </w:p>
          <w:p w:rsidR="00087F16" w:rsidRPr="002800FA" w:rsidRDefault="00087F16" w:rsidP="004D54A9">
            <w:pPr>
              <w:jc w:val="both"/>
            </w:pPr>
            <w:r w:rsidRPr="002800FA">
              <w:t xml:space="preserve">Heli ja selle omadused, </w:t>
            </w:r>
            <w:r w:rsidRPr="002800FA">
              <w:lastRenderedPageBreak/>
              <w:t xml:space="preserve">liikumine/jõud, võnkumine, müra, elekter seotult elektrofonidega.   </w:t>
            </w:r>
          </w:p>
          <w:p w:rsidR="00087F16" w:rsidRPr="002800FA" w:rsidRDefault="00087F16" w:rsidP="004D54A9">
            <w:pPr>
              <w:jc w:val="both"/>
            </w:pPr>
          </w:p>
          <w:p w:rsidR="00087F16" w:rsidRPr="002800FA" w:rsidRDefault="00087F16" w:rsidP="004D54A9">
            <w:pPr>
              <w:jc w:val="both"/>
              <w:rPr>
                <w:u w:val="single"/>
              </w:rPr>
            </w:pPr>
            <w:r w:rsidRPr="002800FA">
              <w:rPr>
                <w:u w:val="single"/>
              </w:rPr>
              <w:t>Bioloogia</w:t>
            </w:r>
          </w:p>
          <w:p w:rsidR="00087F16" w:rsidRPr="002800FA" w:rsidRDefault="00087F16" w:rsidP="004D54A9">
            <w:pPr>
              <w:pStyle w:val="BodyText2"/>
              <w:spacing w:after="0" w:line="240" w:lineRule="auto"/>
              <w:jc w:val="both"/>
            </w:pPr>
            <w:r w:rsidRPr="002800FA">
              <w:t>Kuulmine/kõrv ja tervishoid, pärilikkus.</w:t>
            </w:r>
          </w:p>
          <w:p w:rsidR="00087F16" w:rsidRPr="002800FA" w:rsidRDefault="00087F16" w:rsidP="004D54A9">
            <w:pPr>
              <w:pStyle w:val="BodyText2"/>
              <w:spacing w:after="0" w:line="240" w:lineRule="auto"/>
              <w:jc w:val="both"/>
              <w:rPr>
                <w:u w:val="single"/>
              </w:rPr>
            </w:pPr>
            <w:r w:rsidRPr="002800FA">
              <w:t>G</w:t>
            </w:r>
            <w:r w:rsidRPr="002800FA">
              <w:rPr>
                <w:u w:val="single"/>
              </w:rPr>
              <w:t>eograafia</w:t>
            </w:r>
          </w:p>
          <w:p w:rsidR="00087F16" w:rsidRPr="002800FA" w:rsidRDefault="00087F16" w:rsidP="004D54A9">
            <w:pPr>
              <w:pStyle w:val="BodyText2"/>
              <w:spacing w:after="0" w:line="240" w:lineRule="auto"/>
              <w:jc w:val="both"/>
            </w:pPr>
            <w:r w:rsidRPr="002800FA">
              <w:t>Riigid, pealinnad,  rahvastik, rassid.</w:t>
            </w:r>
          </w:p>
          <w:p w:rsidR="00087F16" w:rsidRPr="002800FA" w:rsidRDefault="00087F16" w:rsidP="004D54A9">
            <w:pPr>
              <w:jc w:val="both"/>
              <w:rPr>
                <w:u w:val="single"/>
              </w:rPr>
            </w:pPr>
            <w:r w:rsidRPr="002800FA">
              <w:rPr>
                <w:u w:val="single"/>
              </w:rPr>
              <w:t>Arvutiõpetus</w:t>
            </w:r>
          </w:p>
          <w:p w:rsidR="00087F16" w:rsidRPr="002800FA" w:rsidRDefault="00087F16" w:rsidP="004D54A9">
            <w:pPr>
              <w:jc w:val="both"/>
            </w:pPr>
            <w:r w:rsidRPr="002800FA">
              <w:t>Muusikanäidete leidmine ja kasutamine internetis, esitlused.</w:t>
            </w:r>
          </w:p>
        </w:tc>
      </w:tr>
      <w:tr w:rsidR="00087F16" w:rsidRPr="002800FA" w:rsidTr="004D54A9">
        <w:tc>
          <w:tcPr>
            <w:tcW w:w="2843" w:type="dxa"/>
          </w:tcPr>
          <w:p w:rsidR="00087F16" w:rsidRPr="005542AF" w:rsidRDefault="00087F16" w:rsidP="004D54A9">
            <w:pPr>
              <w:jc w:val="both"/>
              <w:rPr>
                <w:b/>
              </w:rPr>
            </w:pPr>
            <w:r w:rsidRPr="002800FA">
              <w:rPr>
                <w:b/>
              </w:rPr>
              <w:lastRenderedPageBreak/>
              <w:t>Muusikaline kirjaoskus ja oskussõnavara</w:t>
            </w:r>
          </w:p>
          <w:p w:rsidR="00087F16" w:rsidRPr="002800FA" w:rsidRDefault="00087F16" w:rsidP="004D54A9">
            <w:pPr>
              <w:jc w:val="both"/>
            </w:pPr>
            <w:r w:rsidRPr="002800FA">
              <w:t>* Rakendab üksi ja rühmas musitseerides teadmisi muusikast ning väljendab erinevates muusikalistes tegevustes oma loomingulisi ideid;</w:t>
            </w:r>
          </w:p>
          <w:p w:rsidR="00087F16" w:rsidRPr="002800FA" w:rsidRDefault="00087F16" w:rsidP="004D54A9">
            <w:pPr>
              <w:jc w:val="both"/>
            </w:pPr>
          </w:p>
        </w:tc>
        <w:tc>
          <w:tcPr>
            <w:tcW w:w="3363" w:type="dxa"/>
          </w:tcPr>
          <w:p w:rsidR="00087F16" w:rsidRPr="002800FA" w:rsidRDefault="00087F16" w:rsidP="004D54A9">
            <w:pPr>
              <w:jc w:val="both"/>
            </w:pPr>
            <w:r w:rsidRPr="002800FA">
              <w:t>* Mõistab  helivältuste, rütmifiguuride ja pausi tähendust ning kasutab neid muusikalistes tegevustes:</w:t>
            </w:r>
          </w:p>
          <w:p w:rsidR="00087F16" w:rsidRPr="002800FA" w:rsidRDefault="00087F16" w:rsidP="004D54A9">
            <w:pPr>
              <w:jc w:val="both"/>
              <w:rPr>
                <w:bCs/>
              </w:rPr>
            </w:pPr>
            <w:r w:rsidRPr="002800FA">
              <w:rPr>
                <w:bCs/>
              </w:rPr>
              <w:t xml:space="preserve">* mõistab taktimõõtude 2/4, 3/4, 4/4 ja laulurepertuaarist tulenevalt kaheksandik taktimõõdu tähendust ning arvestab neid musitseerides; </w:t>
            </w:r>
          </w:p>
          <w:p w:rsidR="00087F16" w:rsidRPr="00077691" w:rsidRDefault="00087F16" w:rsidP="004D54A9">
            <w:pPr>
              <w:jc w:val="both"/>
            </w:pPr>
            <w:r w:rsidRPr="002800FA">
              <w:rPr>
                <w:bCs/>
              </w:rPr>
              <w:t>* mõistab oskussõnade tähendust ja kasutab neid praktikas:</w:t>
            </w:r>
            <w:r>
              <w:t xml:space="preserve">romantism, </w:t>
            </w:r>
            <w:r>
              <w:lastRenderedPageBreak/>
              <w:t>soololaul,</w:t>
            </w:r>
            <w:r w:rsidRPr="00077691">
              <w:t>instrumentaa</w:t>
            </w:r>
            <w:r>
              <w:t xml:space="preserve">lsed väikevormid, programmiline </w:t>
            </w:r>
            <w:r w:rsidRPr="00077691">
              <w:t>muusika (sümfooniline poeem), lavamuusika</w:t>
            </w:r>
          </w:p>
          <w:p w:rsidR="00087F16" w:rsidRDefault="00087F16" w:rsidP="004D54A9">
            <w:pPr>
              <w:jc w:val="both"/>
            </w:pPr>
            <w:r w:rsidRPr="00077691">
              <w:t>(ooper, ballett, operett).</w:t>
            </w:r>
            <w:r>
              <w:t xml:space="preserve"> P</w:t>
            </w:r>
          </w:p>
          <w:p w:rsidR="00087F16" w:rsidRPr="00077691" w:rsidRDefault="00087F16" w:rsidP="004D54A9">
            <w:pPr>
              <w:jc w:val="both"/>
              <w:rPr>
                <w:b/>
                <w:bCs/>
              </w:rPr>
            </w:pPr>
            <w:r>
              <w:t xml:space="preserve">Rimusmuusika, </w:t>
            </w:r>
            <w:r>
              <w:rPr>
                <w:b/>
                <w:bCs/>
              </w:rPr>
              <w:t>f</w:t>
            </w:r>
            <w:r>
              <w:t>olkloor, regilaulu</w:t>
            </w:r>
            <w:r w:rsidRPr="00077691">
              <w:t>, rahvapillid, rahv</w:t>
            </w:r>
            <w:r>
              <w:t>atantsud, uuem rahvalaul,</w:t>
            </w:r>
          </w:p>
          <w:p w:rsidR="00087F16" w:rsidRPr="00077691" w:rsidRDefault="00087F16" w:rsidP="004D54A9">
            <w:pPr>
              <w:jc w:val="both"/>
            </w:pPr>
            <w:r w:rsidRPr="00077691">
              <w:t>laulumängud.</w:t>
            </w:r>
          </w:p>
          <w:p w:rsidR="00087F16" w:rsidRPr="002800FA" w:rsidRDefault="00087F16" w:rsidP="004D54A9">
            <w:pPr>
              <w:jc w:val="both"/>
              <w:rPr>
                <w:bCs/>
              </w:rPr>
            </w:pPr>
          </w:p>
          <w:p w:rsidR="00087F16" w:rsidRPr="002800FA" w:rsidRDefault="00087F16" w:rsidP="004D54A9">
            <w:pPr>
              <w:ind w:left="993" w:hanging="284"/>
              <w:jc w:val="both"/>
            </w:pPr>
          </w:p>
          <w:p w:rsidR="00087F16" w:rsidRPr="002800FA" w:rsidRDefault="00087F16" w:rsidP="004D54A9">
            <w:pPr>
              <w:jc w:val="both"/>
            </w:pPr>
          </w:p>
        </w:tc>
        <w:tc>
          <w:tcPr>
            <w:tcW w:w="2633" w:type="dxa"/>
          </w:tcPr>
          <w:p w:rsidR="00087F16" w:rsidRPr="002800FA" w:rsidRDefault="00087F16" w:rsidP="004D54A9">
            <w:pPr>
              <w:jc w:val="both"/>
            </w:pPr>
            <w:r w:rsidRPr="002800FA">
              <w:lastRenderedPageBreak/>
              <w:t>Naturaalklaver, internetiühendu</w:t>
            </w:r>
            <w:r>
              <w:t>sega arvuti, noodistusprogramm</w:t>
            </w:r>
            <w:r w:rsidRPr="002800FA">
              <w:t>, noodijoonestikuga tahvel, rütmikaardid, rütmimängud,</w:t>
            </w:r>
          </w:p>
          <w:p w:rsidR="00087F16" w:rsidRPr="002800FA" w:rsidRDefault="00087F16" w:rsidP="004D54A9">
            <w:pPr>
              <w:jc w:val="both"/>
            </w:pPr>
          </w:p>
        </w:tc>
        <w:tc>
          <w:tcPr>
            <w:tcW w:w="2668" w:type="dxa"/>
          </w:tcPr>
          <w:p w:rsidR="00087F16" w:rsidRPr="002800FA" w:rsidRDefault="00087F16" w:rsidP="004D54A9">
            <w:pPr>
              <w:jc w:val="both"/>
            </w:pPr>
            <w:r w:rsidRPr="002800FA">
              <w:t>Hindamisel arvestatakse:</w:t>
            </w:r>
          </w:p>
          <w:p w:rsidR="00087F16" w:rsidRPr="002800FA" w:rsidRDefault="00087F16" w:rsidP="004D54A9">
            <w:pPr>
              <w:pStyle w:val="CommentText"/>
              <w:jc w:val="both"/>
              <w:rPr>
                <w:sz w:val="24"/>
                <w:szCs w:val="24"/>
                <w:lang w:eastAsia="en-US"/>
              </w:rPr>
            </w:pPr>
            <w:r w:rsidRPr="002800FA">
              <w:rPr>
                <w:sz w:val="24"/>
                <w:szCs w:val="24"/>
                <w:lang w:eastAsia="en-US"/>
              </w:rPr>
              <w:t>* muusikalise kirjaoskuse raken</w:t>
            </w:r>
            <w:r>
              <w:rPr>
                <w:sz w:val="24"/>
                <w:szCs w:val="24"/>
                <w:lang w:eastAsia="en-US"/>
              </w:rPr>
              <w:t xml:space="preserve">damist laulmisel, pillimängus, </w:t>
            </w:r>
            <w:r w:rsidRPr="002800FA">
              <w:rPr>
                <w:sz w:val="24"/>
                <w:szCs w:val="24"/>
                <w:lang w:eastAsia="en-US"/>
              </w:rPr>
              <w:t xml:space="preserve"> omaloomingus;</w:t>
            </w:r>
          </w:p>
          <w:p w:rsidR="00087F16" w:rsidRPr="002800FA" w:rsidRDefault="00087F16" w:rsidP="004D54A9">
            <w:pPr>
              <w:jc w:val="both"/>
            </w:pPr>
            <w:r w:rsidRPr="002800FA">
              <w:t>* oskussõnade rakendamist muusika kuulamisel.</w:t>
            </w:r>
          </w:p>
          <w:p w:rsidR="00087F16" w:rsidRPr="002800FA" w:rsidRDefault="00087F16" w:rsidP="004D54A9">
            <w:pPr>
              <w:jc w:val="both"/>
            </w:pPr>
          </w:p>
        </w:tc>
        <w:tc>
          <w:tcPr>
            <w:tcW w:w="2713" w:type="dxa"/>
          </w:tcPr>
          <w:p w:rsidR="00087F16" w:rsidRPr="002800FA" w:rsidRDefault="00087F16" w:rsidP="004D54A9">
            <w:pPr>
              <w:pStyle w:val="Heading4"/>
              <w:jc w:val="both"/>
              <w:outlineLvl w:val="3"/>
              <w:rPr>
                <w:rFonts w:ascii="Times New Roman" w:hAnsi="Times New Roman" w:cs="Times New Roman"/>
                <w:b w:val="0"/>
                <w:i w:val="0"/>
                <w:color w:val="auto"/>
                <w:u w:val="single"/>
              </w:rPr>
            </w:pPr>
            <w:r w:rsidRPr="002800FA">
              <w:rPr>
                <w:rFonts w:ascii="Times New Roman" w:hAnsi="Times New Roman" w:cs="Times New Roman"/>
                <w:b w:val="0"/>
                <w:i w:val="0"/>
                <w:color w:val="auto"/>
                <w:u w:val="single"/>
              </w:rPr>
              <w:t>Eesti keel</w:t>
            </w:r>
          </w:p>
          <w:p w:rsidR="00087F16" w:rsidRPr="002800FA" w:rsidRDefault="00087F16" w:rsidP="004D54A9">
            <w:pPr>
              <w:jc w:val="both"/>
            </w:pPr>
            <w:r w:rsidRPr="002800FA">
              <w:t>Õigekiri, sh muusikaline.</w:t>
            </w:r>
          </w:p>
          <w:p w:rsidR="00087F16" w:rsidRPr="002800FA" w:rsidRDefault="00087F16" w:rsidP="004D54A9">
            <w:pPr>
              <w:jc w:val="both"/>
              <w:rPr>
                <w:u w:val="single"/>
              </w:rPr>
            </w:pPr>
            <w:r w:rsidRPr="002800FA">
              <w:rPr>
                <w:u w:val="single"/>
              </w:rPr>
              <w:t>Matemaatika</w:t>
            </w:r>
          </w:p>
          <w:p w:rsidR="00087F16" w:rsidRPr="002800FA" w:rsidRDefault="00087F16" w:rsidP="004D54A9">
            <w:pPr>
              <w:jc w:val="both"/>
            </w:pPr>
            <w:r w:rsidRPr="002800FA">
              <w:t>Noodivältused, tak</w:t>
            </w:r>
            <w:r>
              <w:t>timõõt, vorm, sümbolid, murrud</w:t>
            </w:r>
            <w:r w:rsidRPr="002800FA">
              <w:t>, eristamine.</w:t>
            </w:r>
          </w:p>
          <w:p w:rsidR="00087F16" w:rsidRPr="002800FA" w:rsidRDefault="00087F16" w:rsidP="004D54A9">
            <w:pPr>
              <w:jc w:val="both"/>
              <w:rPr>
                <w:u w:val="single"/>
              </w:rPr>
            </w:pPr>
            <w:r w:rsidRPr="002800FA">
              <w:rPr>
                <w:u w:val="single"/>
              </w:rPr>
              <w:t>Kehaline kasvatus</w:t>
            </w:r>
          </w:p>
          <w:p w:rsidR="00087F16" w:rsidRPr="002800FA" w:rsidRDefault="00087F16" w:rsidP="004D54A9">
            <w:pPr>
              <w:jc w:val="both"/>
            </w:pPr>
            <w:r w:rsidRPr="002800FA">
              <w:t xml:space="preserve">Rahvatants,  </w:t>
            </w:r>
          </w:p>
          <w:p w:rsidR="00087F16" w:rsidRPr="002800FA" w:rsidRDefault="00087F16" w:rsidP="004D54A9">
            <w:pPr>
              <w:jc w:val="both"/>
              <w:rPr>
                <w:u w:val="single"/>
              </w:rPr>
            </w:pPr>
            <w:r w:rsidRPr="002800FA">
              <w:rPr>
                <w:u w:val="single"/>
              </w:rPr>
              <w:t>Kunst</w:t>
            </w:r>
          </w:p>
          <w:p w:rsidR="00087F16" w:rsidRPr="002800FA" w:rsidRDefault="00087F16" w:rsidP="004D54A9">
            <w:pPr>
              <w:jc w:val="both"/>
            </w:pPr>
            <w:r w:rsidRPr="002800FA">
              <w:t>Kõlavärv.</w:t>
            </w:r>
          </w:p>
          <w:p w:rsidR="00087F16" w:rsidRPr="002800FA" w:rsidRDefault="00087F16" w:rsidP="004D54A9">
            <w:pPr>
              <w:jc w:val="both"/>
              <w:rPr>
                <w:u w:val="single"/>
              </w:rPr>
            </w:pPr>
            <w:r w:rsidRPr="002800FA">
              <w:rPr>
                <w:u w:val="single"/>
              </w:rPr>
              <w:t>Võõrkeel</w:t>
            </w:r>
          </w:p>
          <w:p w:rsidR="00087F16" w:rsidRPr="002800FA" w:rsidRDefault="00087F16" w:rsidP="004D54A9">
            <w:pPr>
              <w:jc w:val="both"/>
            </w:pPr>
            <w:r w:rsidRPr="002800FA">
              <w:lastRenderedPageBreak/>
              <w:t>Itaaliakeelsete muusikaliste  terminite tähenduse mõistmine.</w:t>
            </w:r>
          </w:p>
          <w:p w:rsidR="00087F16" w:rsidRPr="002800FA" w:rsidRDefault="00087F16" w:rsidP="004D54A9">
            <w:pPr>
              <w:jc w:val="both"/>
              <w:rPr>
                <w:u w:val="single"/>
              </w:rPr>
            </w:pPr>
            <w:r w:rsidRPr="002800FA">
              <w:rPr>
                <w:u w:val="single"/>
              </w:rPr>
              <w:t>Arvutiõpetus</w:t>
            </w:r>
          </w:p>
          <w:p w:rsidR="00087F16" w:rsidRPr="002800FA" w:rsidRDefault="00087F16" w:rsidP="004D54A9">
            <w:pPr>
              <w:jc w:val="both"/>
            </w:pPr>
            <w:r w:rsidRPr="002800FA">
              <w:t>Muusikaterminitele seletuste leidmine internetis,</w:t>
            </w:r>
          </w:p>
          <w:p w:rsidR="00087F16" w:rsidRPr="002800FA" w:rsidRDefault="00087F16" w:rsidP="004D54A9">
            <w:pPr>
              <w:jc w:val="both"/>
            </w:pPr>
            <w:r w:rsidRPr="002800FA">
              <w:t xml:space="preserve"> lihtsate muusikapalade loomine muusikaprogrammi kasutades. </w:t>
            </w:r>
          </w:p>
          <w:p w:rsidR="00087F16" w:rsidRPr="002800FA" w:rsidRDefault="00087F16" w:rsidP="004D54A9">
            <w:pPr>
              <w:jc w:val="both"/>
            </w:pPr>
          </w:p>
        </w:tc>
      </w:tr>
      <w:tr w:rsidR="00087F16" w:rsidRPr="002800FA" w:rsidTr="004D54A9">
        <w:tc>
          <w:tcPr>
            <w:tcW w:w="2843" w:type="dxa"/>
          </w:tcPr>
          <w:p w:rsidR="00087F16" w:rsidRPr="00A408EF" w:rsidRDefault="00087F16" w:rsidP="004D54A9">
            <w:pPr>
              <w:pStyle w:val="Footer"/>
              <w:jc w:val="both"/>
              <w:rPr>
                <w:rStyle w:val="Emphasis"/>
                <w:rFonts w:eastAsiaTheme="majorEastAsia"/>
                <w:b/>
                <w:bCs/>
                <w:i w:val="0"/>
                <w:iCs w:val="0"/>
              </w:rPr>
            </w:pPr>
            <w:r w:rsidRPr="00A408EF">
              <w:rPr>
                <w:rStyle w:val="Emphasis"/>
                <w:rFonts w:eastAsiaTheme="majorEastAsia"/>
                <w:b/>
                <w:i w:val="0"/>
              </w:rPr>
              <w:lastRenderedPageBreak/>
              <w:t>Õppekäigud</w:t>
            </w:r>
          </w:p>
          <w:p w:rsidR="00087F16" w:rsidRPr="002800FA" w:rsidRDefault="00087F16" w:rsidP="004D54A9">
            <w:pPr>
              <w:jc w:val="both"/>
            </w:pPr>
            <w:r w:rsidRPr="002800FA">
              <w:rPr>
                <w:rStyle w:val="Emphasis"/>
                <w:rFonts w:eastAsiaTheme="majorEastAsia"/>
              </w:rPr>
              <w:t xml:space="preserve">* </w:t>
            </w:r>
            <w:r w:rsidRPr="002800FA">
              <w:t>Huvitub muusikaalasest tegevusest ja väärtustab seda ning osaleb kohalikus kultuurielus</w:t>
            </w:r>
          </w:p>
        </w:tc>
        <w:tc>
          <w:tcPr>
            <w:tcW w:w="3363" w:type="dxa"/>
          </w:tcPr>
          <w:p w:rsidR="00087F16" w:rsidRPr="002800FA" w:rsidRDefault="00087F16" w:rsidP="004D54A9">
            <w:pPr>
              <w:spacing w:after="240"/>
              <w:jc w:val="both"/>
            </w:pPr>
            <w:r w:rsidRPr="002800FA">
              <w:rPr>
                <w:bCs/>
              </w:rPr>
              <w:t xml:space="preserve">* </w:t>
            </w:r>
            <w:r w:rsidRPr="002800FA">
              <w:t>Arutleb, analüüsib ja põhjendab oma arvamust muusikaelamuste kohta suulisel, kirjalikul või muul looval viisil</w:t>
            </w:r>
            <w:r w:rsidRPr="002800FA">
              <w:rPr>
                <w:bCs/>
              </w:rPr>
              <w:t xml:space="preserve">; </w:t>
            </w:r>
          </w:p>
          <w:p w:rsidR="00087F16" w:rsidRPr="002800FA" w:rsidRDefault="00087F16" w:rsidP="004D54A9">
            <w:pPr>
              <w:jc w:val="both"/>
            </w:pPr>
            <w:r w:rsidRPr="002800FA">
              <w:t>* kasutab arvamust väljendades teadmisi ja muusikalist oskussõnavara.</w:t>
            </w:r>
          </w:p>
        </w:tc>
        <w:tc>
          <w:tcPr>
            <w:tcW w:w="2633" w:type="dxa"/>
          </w:tcPr>
          <w:p w:rsidR="00087F16" w:rsidRPr="002800FA" w:rsidRDefault="00087F16" w:rsidP="004D54A9">
            <w:pPr>
              <w:jc w:val="both"/>
            </w:pPr>
            <w:r w:rsidRPr="002800FA">
              <w:t>Võimalusel  - kontserdid, muusikalavastused, muusikakoolid, raamatukogud, virtuaalsed õppekäigud, õuesõpe.</w:t>
            </w:r>
          </w:p>
        </w:tc>
        <w:tc>
          <w:tcPr>
            <w:tcW w:w="2668" w:type="dxa"/>
          </w:tcPr>
          <w:p w:rsidR="00087F16" w:rsidRPr="002800FA" w:rsidRDefault="00087F16" w:rsidP="004D54A9">
            <w:pPr>
              <w:jc w:val="both"/>
            </w:pPr>
            <w:r w:rsidRPr="002800FA">
              <w:t xml:space="preserve">Hindamisel arvestatakse: </w:t>
            </w:r>
          </w:p>
          <w:p w:rsidR="00087F16" w:rsidRPr="002800FA" w:rsidRDefault="00087F16" w:rsidP="004D54A9">
            <w:pPr>
              <w:jc w:val="both"/>
            </w:pPr>
            <w:r w:rsidRPr="002800FA">
              <w:t xml:space="preserve">* oma arvamuse põhjendamist; </w:t>
            </w:r>
          </w:p>
          <w:p w:rsidR="00087F16" w:rsidRPr="002800FA" w:rsidRDefault="00087F16" w:rsidP="004D54A9">
            <w:pPr>
              <w:jc w:val="both"/>
            </w:pPr>
            <w:r w:rsidRPr="002800FA">
              <w:t>* originaalsust;</w:t>
            </w:r>
          </w:p>
          <w:p w:rsidR="00087F16" w:rsidRPr="002800FA" w:rsidRDefault="00087F16" w:rsidP="004D54A9">
            <w:pPr>
              <w:jc w:val="both"/>
            </w:pPr>
            <w:r w:rsidRPr="002800FA">
              <w:t>* väljendusoskust;</w:t>
            </w:r>
          </w:p>
          <w:p w:rsidR="00087F16" w:rsidRPr="002800FA" w:rsidRDefault="00087F16" w:rsidP="004D54A9">
            <w:pPr>
              <w:jc w:val="both"/>
            </w:pPr>
            <w:r w:rsidRPr="002800FA">
              <w:t>* muusika oskussõnade kasutamist;</w:t>
            </w:r>
          </w:p>
          <w:p w:rsidR="00087F16" w:rsidRPr="002800FA" w:rsidRDefault="00087F16" w:rsidP="004D54A9">
            <w:pPr>
              <w:jc w:val="both"/>
            </w:pPr>
            <w:r w:rsidRPr="002800FA">
              <w:t xml:space="preserve">* tööpanust. </w:t>
            </w:r>
          </w:p>
          <w:p w:rsidR="00087F16" w:rsidRPr="002800FA" w:rsidRDefault="00087F16" w:rsidP="004D54A9">
            <w:pPr>
              <w:jc w:val="both"/>
            </w:pPr>
          </w:p>
        </w:tc>
        <w:tc>
          <w:tcPr>
            <w:tcW w:w="2713" w:type="dxa"/>
          </w:tcPr>
          <w:p w:rsidR="00087F16" w:rsidRPr="002800FA" w:rsidRDefault="00087F16" w:rsidP="004D54A9">
            <w:pPr>
              <w:pStyle w:val="CommentText"/>
              <w:jc w:val="both"/>
              <w:rPr>
                <w:sz w:val="24"/>
                <w:szCs w:val="24"/>
                <w:lang w:eastAsia="en-US"/>
              </w:rPr>
            </w:pPr>
            <w:r w:rsidRPr="002800FA">
              <w:rPr>
                <w:sz w:val="24"/>
                <w:szCs w:val="24"/>
                <w:u w:val="single"/>
                <w:lang w:eastAsia="en-US"/>
              </w:rPr>
              <w:t>Eestikeel</w:t>
            </w:r>
          </w:p>
          <w:p w:rsidR="00087F16" w:rsidRPr="002800FA" w:rsidRDefault="00087F16" w:rsidP="004D54A9">
            <w:pPr>
              <w:pStyle w:val="CommentText"/>
              <w:jc w:val="both"/>
              <w:rPr>
                <w:sz w:val="24"/>
                <w:szCs w:val="24"/>
                <w:lang w:eastAsia="en-US"/>
              </w:rPr>
            </w:pPr>
            <w:r w:rsidRPr="002800FA">
              <w:rPr>
                <w:sz w:val="24"/>
                <w:szCs w:val="24"/>
                <w:lang w:eastAsia="en-US"/>
              </w:rPr>
              <w:t>Õigekiri, sõnavara, sh muusikaline.</w:t>
            </w:r>
          </w:p>
          <w:p w:rsidR="00087F16" w:rsidRPr="002800FA" w:rsidRDefault="00087F16" w:rsidP="004D54A9">
            <w:pPr>
              <w:pStyle w:val="CommentText"/>
              <w:jc w:val="both"/>
              <w:rPr>
                <w:sz w:val="24"/>
                <w:szCs w:val="24"/>
                <w:lang w:eastAsia="en-US"/>
              </w:rPr>
            </w:pPr>
            <w:r w:rsidRPr="002800FA">
              <w:rPr>
                <w:sz w:val="24"/>
                <w:szCs w:val="24"/>
                <w:u w:val="single"/>
              </w:rPr>
              <w:t>Kunst</w:t>
            </w:r>
          </w:p>
          <w:p w:rsidR="00087F16" w:rsidRPr="002800FA" w:rsidRDefault="00087F16" w:rsidP="004D54A9">
            <w:pPr>
              <w:jc w:val="both"/>
            </w:pPr>
            <w:r w:rsidRPr="002800FA">
              <w:t>Visuaalse muusikelamuse kujutamine, plakat jne.</w:t>
            </w:r>
          </w:p>
          <w:p w:rsidR="00087F16" w:rsidRPr="002800FA" w:rsidRDefault="00087F16" w:rsidP="004D54A9">
            <w:pPr>
              <w:jc w:val="both"/>
            </w:pPr>
            <w:r w:rsidRPr="002800FA">
              <w:rPr>
                <w:u w:val="single"/>
              </w:rPr>
              <w:t>Kehaline kasvatus</w:t>
            </w:r>
          </w:p>
          <w:p w:rsidR="00087F16" w:rsidRPr="002800FA" w:rsidRDefault="00087F16" w:rsidP="004D54A9">
            <w:pPr>
              <w:jc w:val="both"/>
            </w:pPr>
            <w:r w:rsidRPr="002800FA">
              <w:t>Muusikaelamuse kujutamine liikumise kaudu  ja dramatiseeringus.</w:t>
            </w:r>
          </w:p>
          <w:p w:rsidR="00087F16" w:rsidRPr="002800FA" w:rsidRDefault="00087F16" w:rsidP="004D54A9">
            <w:pPr>
              <w:jc w:val="both"/>
            </w:pPr>
            <w:r w:rsidRPr="002800FA">
              <w:rPr>
                <w:u w:val="single"/>
              </w:rPr>
              <w:t>Matemaatika</w:t>
            </w:r>
          </w:p>
          <w:p w:rsidR="00087F16" w:rsidRPr="002800FA" w:rsidRDefault="00087F16" w:rsidP="004D54A9">
            <w:pPr>
              <w:jc w:val="both"/>
              <w:rPr>
                <w:u w:val="single"/>
              </w:rPr>
            </w:pPr>
            <w:r w:rsidRPr="002800FA">
              <w:t>Loogika, arutlus-, analüüsi- ja põhjendusoskus.</w:t>
            </w:r>
          </w:p>
          <w:p w:rsidR="00087F16" w:rsidRPr="002800FA" w:rsidRDefault="00087F16" w:rsidP="004D54A9">
            <w:pPr>
              <w:jc w:val="both"/>
              <w:rPr>
                <w:u w:val="single"/>
              </w:rPr>
            </w:pPr>
            <w:r w:rsidRPr="002800FA">
              <w:rPr>
                <w:u w:val="single"/>
              </w:rPr>
              <w:t>Arvutiõpetus</w:t>
            </w:r>
          </w:p>
          <w:p w:rsidR="00087F16" w:rsidRPr="002800FA" w:rsidRDefault="00087F16" w:rsidP="004D54A9">
            <w:pPr>
              <w:jc w:val="both"/>
            </w:pPr>
            <w:r w:rsidRPr="002800FA">
              <w:t>Teabe otsimine ja leidmine ürituste, institutsioonide koht,  lihtsate muusikapalade loomine muusikaprogrammi kasutades.</w:t>
            </w:r>
          </w:p>
        </w:tc>
      </w:tr>
    </w:tbl>
    <w:p w:rsidR="002461CE" w:rsidRDefault="002461CE" w:rsidP="003338E8">
      <w:pPr>
        <w:autoSpaceDE w:val="0"/>
        <w:autoSpaceDN w:val="0"/>
        <w:adjustRightInd w:val="0"/>
        <w:spacing w:after="0" w:line="240" w:lineRule="auto"/>
        <w:jc w:val="both"/>
        <w:rPr>
          <w:rFonts w:ascii="Times New Roman" w:hAnsi="Times New Roman" w:cs="Times New Roman"/>
          <w:sz w:val="24"/>
          <w:szCs w:val="24"/>
        </w:rPr>
        <w:sectPr w:rsidR="002461CE" w:rsidSect="002461CE">
          <w:pgSz w:w="16838" w:h="11906" w:orient="landscape"/>
          <w:pgMar w:top="1417" w:right="1417" w:bottom="1417" w:left="1417" w:header="708" w:footer="708" w:gutter="0"/>
          <w:cols w:space="708"/>
          <w:docGrid w:linePitch="360"/>
        </w:sectPr>
      </w:pP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lastRenderedPageBreak/>
        <w:t>2.4. III kursus „Muusika III”</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Õpitulemused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Kursuse lõpul õpilane: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süvendab oma muusikalisi võimeid laulmises, pillimängus ja omaloomingus;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on tutvunud muusikanäidete varal džässmuusika väljendusvahenditega ja eesti džässipeamiste traditsioonidega ning oskab oma arvamusi argumenteeritult põhjendada;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3) on tutvunud muusikanäidete varal rokk- ja popmuusika väljendusvahenditega ning oskaboma arvamusi argumenteeritult põhjendada;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4) oskab muusikanäidete põhjal võrrelda 20. ja 21. sajandi eesti ja lääne muusikastiile;</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5) väljendab oma arvamust ja analüüsib külastatud muusikaüritusi (võimaluse korral sidudamuusikaloo teemadega), rakendades varasemaid teadmisi ja muusikaalast sõnavara.</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Õppesisu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Musitseerimine </w:t>
      </w:r>
      <w:r w:rsidRPr="003338E8">
        <w:rPr>
          <w:rFonts w:ascii="Times New Roman" w:hAnsi="Times New Roman" w:cs="Times New Roman"/>
          <w:sz w:val="24"/>
          <w:szCs w:val="24"/>
        </w:rPr>
        <w:t>(laulmine, pillimäng, omalooming)</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Laulud vokaalsete võimete, esinemisoskuse ning kriitilise mõtlemise arendamiseks, muusikalooillustreerimiseks ja tundeelu rikastamiseks.</w:t>
      </w:r>
    </w:p>
    <w:p w:rsidR="00614EDC" w:rsidRPr="003338E8" w:rsidRDefault="00B14A8A"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Võimalusel p</w:t>
      </w:r>
      <w:r w:rsidR="00614EDC" w:rsidRPr="003338E8">
        <w:rPr>
          <w:rFonts w:ascii="Times New Roman" w:hAnsi="Times New Roman" w:cs="Times New Roman"/>
          <w:sz w:val="24"/>
          <w:szCs w:val="24"/>
        </w:rPr>
        <w:t>illimängu rakendamine ühismusitseerimisel ja muusikaloo illustreerimiseks.</w:t>
      </w:r>
    </w:p>
    <w:p w:rsidR="00614EDC" w:rsidRPr="003338E8" w:rsidRDefault="00B14A8A"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Võimalusel o</w:t>
      </w:r>
      <w:r w:rsidR="00614EDC" w:rsidRPr="003338E8">
        <w:rPr>
          <w:rFonts w:ascii="Times New Roman" w:hAnsi="Times New Roman" w:cs="Times New Roman"/>
          <w:sz w:val="24"/>
          <w:szCs w:val="24"/>
        </w:rPr>
        <w:t>malooming: kaasmängude loomine lauludele, muusikalised improvisatsioonid.</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Muusika kuulamine ja muusikalugu</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Muusika 20. ja 21. sajandil. </w:t>
      </w:r>
      <w:r w:rsidRPr="003338E8">
        <w:rPr>
          <w:rFonts w:ascii="Times New Roman" w:hAnsi="Times New Roman" w:cs="Times New Roman"/>
          <w:sz w:val="24"/>
          <w:szCs w:val="24"/>
        </w:rPr>
        <w:t>Ajastu kultuurilooline taust ja muusika väljendusvahendid.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Massikultuur ja kõrgkultuur. Impressionism, ekspressionism, neoklassitsism. Ülev</w:t>
      </w:r>
      <w:r w:rsidR="00B14A8A" w:rsidRPr="003338E8">
        <w:rPr>
          <w:rFonts w:ascii="Times New Roman" w:hAnsi="Times New Roman" w:cs="Times New Roman"/>
          <w:sz w:val="24"/>
          <w:szCs w:val="24"/>
        </w:rPr>
        <w:t>aade 20. s</w:t>
      </w:r>
      <w:r w:rsidRPr="003338E8">
        <w:rPr>
          <w:rFonts w:ascii="Times New Roman" w:hAnsi="Times New Roman" w:cs="Times New Roman"/>
          <w:sz w:val="24"/>
          <w:szCs w:val="24"/>
        </w:rPr>
        <w:t>ajandiII poole muusikastiilidest ja -suundadest.</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Eesti muusika pärast Teist maailmasõda</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Muusikaelu Eestis pärast Teist maailmasõda. 20. s</w:t>
      </w:r>
      <w:r w:rsidR="00B14A8A" w:rsidRPr="003338E8">
        <w:rPr>
          <w:rFonts w:ascii="Times New Roman" w:hAnsi="Times New Roman" w:cs="Times New Roman"/>
          <w:sz w:val="24"/>
          <w:szCs w:val="24"/>
        </w:rPr>
        <w:t xml:space="preserve">ajandi II poole muusikasuundade </w:t>
      </w:r>
      <w:r w:rsidRPr="003338E8">
        <w:rPr>
          <w:rFonts w:ascii="Times New Roman" w:hAnsi="Times New Roman" w:cs="Times New Roman"/>
          <w:sz w:val="24"/>
          <w:szCs w:val="24"/>
        </w:rPr>
        <w:t>peegeldusedeesti koori- ja instrumentaalmuusikas. Uued suunad 21. sajandil.</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Džässmuusika. </w:t>
      </w:r>
      <w:r w:rsidRPr="003338E8">
        <w:rPr>
          <w:rFonts w:ascii="Times New Roman" w:hAnsi="Times New Roman" w:cs="Times New Roman"/>
          <w:sz w:val="24"/>
          <w:szCs w:val="24"/>
        </w:rPr>
        <w:t xml:space="preserve">Džässmuusika kultuurilooline taust ja </w:t>
      </w:r>
      <w:r w:rsidR="00B14A8A" w:rsidRPr="003338E8">
        <w:rPr>
          <w:rFonts w:ascii="Times New Roman" w:hAnsi="Times New Roman" w:cs="Times New Roman"/>
          <w:sz w:val="24"/>
          <w:szCs w:val="24"/>
        </w:rPr>
        <w:t xml:space="preserve">väljendusvahendid. Sümfooniline </w:t>
      </w:r>
      <w:r w:rsidRPr="003338E8">
        <w:rPr>
          <w:rFonts w:ascii="Times New Roman" w:hAnsi="Times New Roman" w:cs="Times New Roman"/>
          <w:sz w:val="24"/>
          <w:szCs w:val="24"/>
        </w:rPr>
        <w:t>džäss.Džässmuusika traditsioonid Eestis ja mujal maailmas.</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b/>
          <w:bCs/>
          <w:sz w:val="24"/>
          <w:szCs w:val="24"/>
        </w:rPr>
        <w:t xml:space="preserve">Pop- ja rokkmuusika. </w:t>
      </w:r>
      <w:r w:rsidRPr="003338E8">
        <w:rPr>
          <w:rFonts w:ascii="Times New Roman" w:hAnsi="Times New Roman" w:cs="Times New Roman"/>
          <w:sz w:val="24"/>
          <w:szCs w:val="24"/>
        </w:rPr>
        <w:t>Pop- ja rokkmuusika kultuurilooline ta</w:t>
      </w:r>
      <w:r w:rsidR="00B14A8A" w:rsidRPr="003338E8">
        <w:rPr>
          <w:rFonts w:ascii="Times New Roman" w:hAnsi="Times New Roman" w:cs="Times New Roman"/>
          <w:sz w:val="24"/>
          <w:szCs w:val="24"/>
        </w:rPr>
        <w:t xml:space="preserve">ust ja väljendusvahendid, areng </w:t>
      </w:r>
      <w:r w:rsidRPr="003338E8">
        <w:rPr>
          <w:rFonts w:ascii="Times New Roman" w:hAnsi="Times New Roman" w:cs="Times New Roman"/>
          <w:sz w:val="24"/>
          <w:szCs w:val="24"/>
        </w:rPr>
        <w:t>jatänapäev, muusikaelu ja muusikatööstuse nüüdisaegsed suunad.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järgmiste heliloojate loomingust: Debussy, Ravel, Stravinski, Schönberg, Orff,Britten, Prokofjev, Šostakovitš, Messiaen, Cage, Boulez, Reich, Glass, Gershwin jt.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džäss-, rokk- ja popmuusikast.</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Muusikanäited järgmiste heliloojate loomingust: Ernesaks, A. Kapp, Tormis, Mägi, Tamberg,</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Rääts, Sumera, Kangro, Sisask, Pärt, Tüür, Tulve jt.</w:t>
      </w:r>
    </w:p>
    <w:p w:rsidR="00614EDC" w:rsidRPr="003338E8" w:rsidRDefault="00614EDC" w:rsidP="003338E8">
      <w:pPr>
        <w:autoSpaceDE w:val="0"/>
        <w:autoSpaceDN w:val="0"/>
        <w:adjustRightInd w:val="0"/>
        <w:spacing w:after="0" w:line="240" w:lineRule="auto"/>
        <w:jc w:val="both"/>
        <w:rPr>
          <w:rFonts w:ascii="Times New Roman" w:hAnsi="Times New Roman" w:cs="Times New Roman"/>
          <w:b/>
          <w:bCs/>
          <w:sz w:val="24"/>
          <w:szCs w:val="24"/>
        </w:rPr>
      </w:pPr>
      <w:r w:rsidRPr="003338E8">
        <w:rPr>
          <w:rFonts w:ascii="Times New Roman" w:hAnsi="Times New Roman" w:cs="Times New Roman"/>
          <w:b/>
          <w:bCs/>
          <w:sz w:val="24"/>
          <w:szCs w:val="24"/>
        </w:rPr>
        <w:t>Õppekäigud</w:t>
      </w:r>
    </w:p>
    <w:p w:rsidR="00614EDC" w:rsidRPr="003338E8"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1. Muusikaürituse külastamine võimalusel kord kursuse vältel ning põhjendatud arvamuseavaldamine.</w:t>
      </w:r>
    </w:p>
    <w:p w:rsidR="00614EDC" w:rsidRDefault="00614EDC" w:rsidP="003338E8">
      <w:pPr>
        <w:autoSpaceDE w:val="0"/>
        <w:autoSpaceDN w:val="0"/>
        <w:adjustRightInd w:val="0"/>
        <w:spacing w:after="0" w:line="240" w:lineRule="auto"/>
        <w:jc w:val="both"/>
        <w:rPr>
          <w:rFonts w:ascii="Times New Roman" w:hAnsi="Times New Roman" w:cs="Times New Roman"/>
          <w:sz w:val="24"/>
          <w:szCs w:val="24"/>
        </w:rPr>
      </w:pPr>
      <w:r w:rsidRPr="003338E8">
        <w:rPr>
          <w:rFonts w:ascii="Times New Roman" w:hAnsi="Times New Roman" w:cs="Times New Roman"/>
          <w:sz w:val="24"/>
          <w:szCs w:val="24"/>
        </w:rPr>
        <w:t>2. Õppekäigud muusikaga seotud paikadesse (kontserdid, muusikalavastused, kõrgkoolid,stuudiod, muuseumid, raamatukogud jne) võimalusel kord kursuse vältel.</w:t>
      </w:r>
    </w:p>
    <w:p w:rsidR="00C80D42" w:rsidRPr="00C80D42" w:rsidRDefault="00C80D42" w:rsidP="00C80D42">
      <w:pPr>
        <w:spacing w:after="0" w:line="240" w:lineRule="auto"/>
        <w:jc w:val="both"/>
        <w:rPr>
          <w:rFonts w:ascii="Times New Roman" w:eastAsia="Times New Roman" w:hAnsi="Times New Roman" w:cs="Times New Roman"/>
          <w:sz w:val="24"/>
          <w:szCs w:val="24"/>
          <w:lang w:eastAsia="en-US"/>
        </w:rPr>
      </w:pPr>
    </w:p>
    <w:p w:rsidR="00C80D42" w:rsidRPr="00C80D42" w:rsidRDefault="00C80D42" w:rsidP="00C80D42">
      <w:pPr>
        <w:spacing w:after="0" w:line="240" w:lineRule="auto"/>
        <w:jc w:val="both"/>
        <w:rPr>
          <w:rFonts w:ascii="Times New Roman" w:eastAsia="Times New Roman" w:hAnsi="Times New Roman" w:cs="Times New Roman"/>
          <w:sz w:val="24"/>
          <w:szCs w:val="24"/>
          <w:lang w:eastAsia="en-US"/>
        </w:rPr>
      </w:pPr>
    </w:p>
    <w:p w:rsidR="00C80D42" w:rsidRPr="00C80D42" w:rsidRDefault="00C80D42" w:rsidP="00C80D42">
      <w:pPr>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2461CE" w:rsidRDefault="002461CE" w:rsidP="00C80D42">
      <w:pPr>
        <w:spacing w:after="0" w:line="240" w:lineRule="auto"/>
        <w:jc w:val="both"/>
        <w:rPr>
          <w:rFonts w:ascii="Times New Roman" w:eastAsia="Times New Roman" w:hAnsi="Times New Roman" w:cs="Times New Roman"/>
          <w:b/>
          <w:sz w:val="24"/>
          <w:szCs w:val="24"/>
          <w:lang w:eastAsia="en-US"/>
        </w:rPr>
        <w:sectPr w:rsidR="002461CE" w:rsidSect="002461CE">
          <w:pgSz w:w="11906" w:h="16838"/>
          <w:pgMar w:top="1417" w:right="1417" w:bottom="1417" w:left="1417" w:header="708" w:footer="708" w:gutter="0"/>
          <w:cols w:space="708"/>
          <w:docGrid w:linePitch="360"/>
        </w:sectPr>
      </w:pPr>
    </w:p>
    <w:p w:rsidR="00C80D42" w:rsidRPr="00C80D42" w:rsidRDefault="00C80D42" w:rsidP="00C80D42">
      <w:pPr>
        <w:spacing w:after="0" w:line="240" w:lineRule="auto"/>
        <w:jc w:val="both"/>
        <w:rPr>
          <w:rFonts w:ascii="Times New Roman" w:eastAsia="Times New Roman" w:hAnsi="Times New Roman" w:cs="Times New Roman"/>
          <w:b/>
          <w:sz w:val="24"/>
          <w:szCs w:val="24"/>
          <w:lang w:eastAsia="en-US"/>
        </w:rPr>
      </w:pPr>
      <w:r w:rsidRPr="00C80D42">
        <w:rPr>
          <w:rFonts w:ascii="Times New Roman" w:eastAsia="Times New Roman" w:hAnsi="Times New Roman" w:cs="Times New Roman"/>
          <w:b/>
          <w:sz w:val="24"/>
          <w:szCs w:val="24"/>
          <w:lang w:eastAsia="en-US"/>
        </w:rPr>
        <w:lastRenderedPageBreak/>
        <w:t>12. klass 1 tund nädalas, 35 tundi</w:t>
      </w:r>
    </w:p>
    <w:tbl>
      <w:tblPr>
        <w:tblStyle w:val="TableGrid1"/>
        <w:tblW w:w="0" w:type="auto"/>
        <w:tblLook w:val="04A0"/>
      </w:tblPr>
      <w:tblGrid>
        <w:gridCol w:w="2843"/>
        <w:gridCol w:w="3363"/>
        <w:gridCol w:w="2633"/>
        <w:gridCol w:w="2668"/>
        <w:gridCol w:w="2713"/>
      </w:tblGrid>
      <w:tr w:rsidR="00C80D42" w:rsidRPr="00C80D42" w:rsidTr="004D54A9">
        <w:tc>
          <w:tcPr>
            <w:tcW w:w="2843" w:type="dxa"/>
          </w:tcPr>
          <w:p w:rsidR="00C80D42" w:rsidRPr="00C80D42" w:rsidRDefault="00B34911"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bCs/>
                <w:sz w:val="24"/>
                <w:szCs w:val="24"/>
                <w:lang w:val="fi-FI"/>
              </w:rPr>
              <w:t>Õ</w:t>
            </w:r>
            <w:r w:rsidR="00C80D42" w:rsidRPr="00C80D42">
              <w:rPr>
                <w:rFonts w:ascii="Times New Roman" w:eastAsia="Times New Roman" w:hAnsi="Times New Roman" w:cs="Times New Roman"/>
                <w:b/>
                <w:bCs/>
                <w:sz w:val="24"/>
                <w:szCs w:val="24"/>
                <w:lang w:val="fi-FI"/>
              </w:rPr>
              <w:t>pitulemused</w:t>
            </w:r>
          </w:p>
        </w:tc>
        <w:tc>
          <w:tcPr>
            <w:tcW w:w="336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bCs/>
                <w:sz w:val="24"/>
                <w:szCs w:val="24"/>
                <w:lang w:val="fi-FI"/>
              </w:rPr>
              <w:t>õppesisu ja -tegevused</w:t>
            </w:r>
          </w:p>
        </w:tc>
        <w:tc>
          <w:tcPr>
            <w:tcW w:w="263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bCs/>
                <w:sz w:val="24"/>
                <w:szCs w:val="24"/>
                <w:lang w:val="fi-FI"/>
              </w:rPr>
              <w:t>füüsiline õpikeskkond</w:t>
            </w:r>
          </w:p>
        </w:tc>
        <w:tc>
          <w:tcPr>
            <w:tcW w:w="2668"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bCs/>
                <w:sz w:val="24"/>
                <w:szCs w:val="24"/>
                <w:lang w:val="fi-FI"/>
              </w:rPr>
              <w:t>hindamine</w:t>
            </w:r>
          </w:p>
        </w:tc>
        <w:tc>
          <w:tcPr>
            <w:tcW w:w="2713" w:type="dxa"/>
          </w:tcPr>
          <w:p w:rsidR="00C80D42" w:rsidRPr="00C80D42" w:rsidRDefault="00C80D42" w:rsidP="00C80D42">
            <w:pPr>
              <w:jc w:val="both"/>
              <w:rPr>
                <w:rFonts w:ascii="Times New Roman" w:eastAsia="Times New Roman" w:hAnsi="Times New Roman" w:cs="Times New Roman"/>
                <w:b/>
                <w:bCs/>
                <w:sz w:val="24"/>
                <w:szCs w:val="24"/>
                <w:lang w:val="fi-FI"/>
              </w:rPr>
            </w:pPr>
            <w:r w:rsidRPr="00C80D42">
              <w:rPr>
                <w:rFonts w:ascii="Times New Roman" w:eastAsia="Times New Roman" w:hAnsi="Times New Roman" w:cs="Times New Roman"/>
                <w:b/>
                <w:bCs/>
                <w:sz w:val="24"/>
                <w:szCs w:val="24"/>
                <w:lang w:val="fi-FI"/>
              </w:rPr>
              <w:t xml:space="preserve">Lõiming </w:t>
            </w:r>
          </w:p>
        </w:tc>
      </w:tr>
      <w:tr w:rsidR="00C80D42" w:rsidRPr="00C80D42" w:rsidTr="004D54A9">
        <w:tc>
          <w:tcPr>
            <w:tcW w:w="284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sz w:val="24"/>
                <w:szCs w:val="24"/>
              </w:rPr>
              <w:t>Laulmine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Laulab rühmas ühe- või mitmehäälselt, olenevalt oma hääle omapärast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laulab koolikooris õpetaja soovitusel ja/või musitseerib erinevates vokaal-instrumentaalkoosseisudes. Mõistab ja väärtustab laulupeo sotsiaal-poliitilist olemust ning muusikahariduslikku tähendust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oskab laulda eesti rahvalaulu (sh regilaulu) ning oma kooliastme ühislaule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rakendab üksi ja rühmas musitseerides teadmisi muusikast ning väljendab erinevates muusikalistes tegevustes oma loomingulisi ideid (laulmisel).</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tc>
        <w:tc>
          <w:tcPr>
            <w:tcW w:w="3363" w:type="dxa"/>
          </w:tcPr>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Laulab oma hääle omapära arvestades loomuliku kehahoiu, hingamise, selge diktsiooni, puhta intonatsiooniga ja väljendusrikkalt ning arvestab esitatava muusikapala stiili; järgib häälehoidu häälemurdeperioodil;</w:t>
            </w:r>
          </w:p>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bCs/>
                <w:sz w:val="24"/>
                <w:szCs w:val="24"/>
              </w:rPr>
              <w:t>* laulab ea- ja teemakohaseid ühe-, kahehäälseid laule ja kaanoneid ning eesti ja teiste rahvaste laule;</w:t>
            </w:r>
          </w:p>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osaleb laulurepertuaari valimisel ja põhjendab oma seisukohti.</w:t>
            </w:r>
          </w:p>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laulab peast järgnevaid laule</w:t>
            </w:r>
          </w:p>
          <w:p w:rsidR="00C80D42" w:rsidRPr="00C80D42" w:rsidRDefault="00C80D42" w:rsidP="00C80D42">
            <w:pPr>
              <w:numPr>
                <w:ilvl w:val="0"/>
                <w:numId w:val="1"/>
              </w:numPr>
              <w:contextualSpacing/>
              <w:jc w:val="both"/>
              <w:rPr>
                <w:rFonts w:ascii="Times New Roman" w:eastAsia="Times New Roman" w:hAnsi="Times New Roman" w:cs="Times New Roman"/>
                <w:b/>
                <w:bCs/>
                <w:sz w:val="24"/>
                <w:szCs w:val="24"/>
              </w:rPr>
            </w:pPr>
            <w:r w:rsidRPr="00C80D42">
              <w:rPr>
                <w:rFonts w:ascii="Times New Roman" w:eastAsia="Times New Roman" w:hAnsi="Times New Roman" w:cs="Times New Roman"/>
                <w:sz w:val="24"/>
                <w:szCs w:val="24"/>
              </w:rPr>
              <w:t>„Eesti hümn“ (F. Pacius),</w:t>
            </w:r>
          </w:p>
          <w:p w:rsidR="00C80D42" w:rsidRPr="00C80D42" w:rsidRDefault="00C80D42" w:rsidP="00C80D42">
            <w:pPr>
              <w:numPr>
                <w:ilvl w:val="0"/>
                <w:numId w:val="1"/>
              </w:num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"Jää vabaks, Eesti meri" (V. Oksvort), </w:t>
            </w:r>
          </w:p>
          <w:p w:rsidR="00C80D42" w:rsidRPr="00C80D42" w:rsidRDefault="00C80D42" w:rsidP="00C80D42">
            <w:pPr>
              <w:numPr>
                <w:ilvl w:val="0"/>
                <w:numId w:val="1"/>
              </w:num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"Oma laulu ei leia ma üles" (V. Ojakäär), </w:t>
            </w:r>
          </w:p>
          <w:p w:rsidR="00C80D42" w:rsidRPr="00C80D42" w:rsidRDefault="00C80D42" w:rsidP="00C80D42">
            <w:pPr>
              <w:numPr>
                <w:ilvl w:val="0"/>
                <w:numId w:val="1"/>
              </w:num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“Laul Põhjamaast” (Ü. Vinter), </w:t>
            </w:r>
          </w:p>
          <w:p w:rsidR="00C80D42" w:rsidRPr="00C80D42" w:rsidRDefault="00C80D42" w:rsidP="00C80D42">
            <w:pPr>
              <w:numPr>
                <w:ilvl w:val="0"/>
                <w:numId w:val="1"/>
              </w:num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"Eestlane olen ja eestlaseks jään" (A. Mattiisen), </w:t>
            </w:r>
          </w:p>
          <w:p w:rsidR="00C80D42" w:rsidRPr="00C80D42" w:rsidRDefault="00C80D42" w:rsidP="00C80D42">
            <w:pPr>
              <w:numPr>
                <w:ilvl w:val="0"/>
                <w:numId w:val="1"/>
              </w:num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"Mu isamaa on minu arm" (G. Ernesaks),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Seostab duur- ja moll helilaadi </w:t>
            </w:r>
            <w:r w:rsidRPr="00C80D42">
              <w:rPr>
                <w:rFonts w:ascii="Times New Roman" w:eastAsia="Times New Roman" w:hAnsi="Times New Roman" w:cs="Times New Roman"/>
                <w:sz w:val="24"/>
                <w:szCs w:val="24"/>
              </w:rPr>
              <w:lastRenderedPageBreak/>
              <w:t>ning duur- ja moll kolmkõla lauludega.</w:t>
            </w:r>
          </w:p>
        </w:tc>
        <w:tc>
          <w:tcPr>
            <w:tcW w:w="2633" w:type="dxa"/>
          </w:tcPr>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Naturaalklaver + tool, noodijoonestikuga tahvel.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Võimalusel süntesaator, akustilised kitarrid, trummikomplekt. </w:t>
            </w:r>
          </w:p>
        </w:tc>
        <w:tc>
          <w:tcPr>
            <w:tcW w:w="2668"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Hindamisel arvestatakse: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loomulikku kehahoidu, selget diktsiooni, väljendusrikkust;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individuaalset ja/või rühmas laulmist lähtudes  õpilase loomulikest võimetest ja nende arengust;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aktiivset osavõttu ühislaulmisest;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helikõrguste tabamist lähtudes õpilase võimetest;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õpilase aktiivset osalemist koolikooris, silmapaistvat esinemist kooliüritustel ning kooli esindamist konkurssidel ja võistlustel arvestatakse õppetegevuse osana koondhindamisel.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 ülesandes püstitatud eesmärkide täitmist.</w:t>
            </w:r>
          </w:p>
          <w:p w:rsidR="00C80D42" w:rsidRPr="00C80D42" w:rsidRDefault="00C80D42" w:rsidP="00C80D42">
            <w:pPr>
              <w:jc w:val="both"/>
              <w:rPr>
                <w:rFonts w:ascii="Times New Roman" w:eastAsia="Times New Roman" w:hAnsi="Times New Roman" w:cs="Times New Roman"/>
                <w:sz w:val="24"/>
                <w:szCs w:val="24"/>
              </w:rPr>
            </w:pPr>
          </w:p>
        </w:tc>
        <w:tc>
          <w:tcPr>
            <w:tcW w:w="2713" w:type="dxa"/>
          </w:tcPr>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 xml:space="preserve">Eesti keel,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Teksti tähenduse mõistmine – arutelu ja analüüs, diktsioon, väljendusrikkus.</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Kirjandus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Laulutekstide autorid.  </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Matemaatika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Laulu vorm, taktimõõt, murrud, mälu, seostamis- ja põhjendusoskus (loogika), paralleelsed helistikud.</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Ühiskonnaõpetus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Liiklus-, kodu-, kodumaa- ja rahvakalendriteemad;  aeg (tempo).</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Kehaline kasvatus </w:t>
            </w:r>
            <w:r w:rsidRPr="00C80D42">
              <w:rPr>
                <w:rFonts w:ascii="Times New Roman" w:eastAsia="Times New Roman" w:hAnsi="Times New Roman" w:cs="Times New Roman"/>
                <w:bCs/>
                <w:sz w:val="24"/>
                <w:szCs w:val="24"/>
              </w:rPr>
              <w:t>Loomulik kehahoid ja hingamine.</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Bioloogia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Hingamine, häälehoid (k.a häälemurde perioodil), kuulmine ja kõrv, pärilikkus.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Füüsika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Heli ja selle omadused liikumine/jõud, </w:t>
            </w:r>
            <w:r w:rsidRPr="00C80D42">
              <w:rPr>
                <w:rFonts w:ascii="Times New Roman" w:eastAsia="Times New Roman" w:hAnsi="Times New Roman" w:cs="Times New Roman"/>
                <w:sz w:val="24"/>
                <w:szCs w:val="24"/>
              </w:rPr>
              <w:lastRenderedPageBreak/>
              <w:t>võnkumine, müra.</w:t>
            </w:r>
          </w:p>
        </w:tc>
      </w:tr>
      <w:tr w:rsidR="00C80D42" w:rsidRPr="00C80D42" w:rsidTr="004D54A9">
        <w:tc>
          <w:tcPr>
            <w:tcW w:w="284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sz w:val="24"/>
                <w:szCs w:val="24"/>
              </w:rPr>
              <w:lastRenderedPageBreak/>
              <w:t>Pillimäng</w:t>
            </w:r>
          </w:p>
          <w:p w:rsidR="00C80D42" w:rsidRPr="00C80D42" w:rsidRDefault="00C80D42" w:rsidP="00C80D42">
            <w:pPr>
              <w:jc w:val="both"/>
              <w:rPr>
                <w:rFonts w:ascii="Times New Roman" w:eastAsia="Times New Roman" w:hAnsi="Times New Roman" w:cs="Times New Roman"/>
                <w:b/>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Rakendab üksi ja rühmas musitseerides teadmisi muusikast ning väljendab erinevates muusikalistes tegevustes oma loomingulisi ideid (pillimängus).</w:t>
            </w:r>
          </w:p>
          <w:p w:rsidR="00C80D42" w:rsidRPr="00C80D42" w:rsidRDefault="00C80D42" w:rsidP="00C80D42">
            <w:pPr>
              <w:jc w:val="both"/>
              <w:rPr>
                <w:rFonts w:ascii="Times New Roman" w:eastAsia="Times New Roman" w:hAnsi="Times New Roman" w:cs="Times New Roman"/>
                <w:sz w:val="24"/>
                <w:szCs w:val="24"/>
              </w:rPr>
            </w:pPr>
          </w:p>
        </w:tc>
        <w:tc>
          <w:tcPr>
            <w:tcW w:w="3363" w:type="dxa"/>
          </w:tcPr>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 xml:space="preserve">Võimalusel kasutab keha-, rütmi- ja plaatpille, plokkflööti või 6-keelset väikekannelt, kitarri kaasmängudes ja/või ostinatodes. </w:t>
            </w:r>
          </w:p>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bCs/>
                <w:sz w:val="24"/>
                <w:szCs w:val="24"/>
              </w:rPr>
              <w:t>* lähtub absoluutsetest helikõrgustest (tähtnimedest) pillimängus.</w:t>
            </w:r>
          </w:p>
          <w:p w:rsidR="00C80D42" w:rsidRPr="00C80D42" w:rsidRDefault="00C80D42" w:rsidP="00C80D42">
            <w:pPr>
              <w:jc w:val="both"/>
              <w:rPr>
                <w:rFonts w:ascii="Times New Roman" w:eastAsia="Times New Roman" w:hAnsi="Times New Roman" w:cs="Times New Roman"/>
                <w:sz w:val="24"/>
                <w:szCs w:val="24"/>
              </w:rPr>
            </w:pPr>
          </w:p>
        </w:tc>
        <w:tc>
          <w:tcPr>
            <w:tcW w:w="263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Orffi instrumentaarium; võimalusel akustilised kitarrid,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plokkflöödid või  6-keelsed väikekandled, rütmimängud.</w:t>
            </w:r>
          </w:p>
          <w:p w:rsidR="00C80D42" w:rsidRPr="00C80D42" w:rsidRDefault="00C80D42" w:rsidP="00C80D42">
            <w:pPr>
              <w:jc w:val="both"/>
              <w:rPr>
                <w:rFonts w:ascii="Times New Roman" w:eastAsia="Times New Roman" w:hAnsi="Times New Roman" w:cs="Times New Roman"/>
                <w:sz w:val="24"/>
                <w:szCs w:val="24"/>
              </w:rPr>
            </w:pPr>
          </w:p>
        </w:tc>
        <w:tc>
          <w:tcPr>
            <w:tcW w:w="2668"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Hindamisel arvestatakse: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teadmiste ja muusikaliste väljendusvahendite rakendamist pillimängus;</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individuaalset ja/või rühmas musitseerimist lähtudes  õpilase loomulikest võimetest ja nende arengust;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*õpilase aktiivset osalemist  instrumentaalansamblis või orkestris, silmapaistvat esinemist kooliüritustel ning kooli esindamist konkurssidel ja võistlustel arvestatakse õppetegevuse osana koondhindamisel.</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tc>
        <w:tc>
          <w:tcPr>
            <w:tcW w:w="271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Matemaatika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Noodi-, helikõrgused, taktimõõt, seostamisoskus (astme-  ja tähtnimed.</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Tehnoloogiaõpetus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Lihtsate pillide valmistamine.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Kehaline kasvatus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Kehapillisaated, koordinatsioon, õiged mänguvõtted.</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Füüsika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Heli ja selle omadused, liikumine/jõud, võnkumine, müra, elekter seotult elektrofonidega, ohutustehnika,.</w:t>
            </w:r>
          </w:p>
          <w:p w:rsidR="00C80D42" w:rsidRPr="00C80D42" w:rsidRDefault="00C80D42" w:rsidP="00C80D42">
            <w:pPr>
              <w:jc w:val="both"/>
              <w:rPr>
                <w:rFonts w:ascii="Times New Roman" w:eastAsia="Times New Roman" w:hAnsi="Times New Roman" w:cs="Times New Roman"/>
                <w:sz w:val="24"/>
                <w:szCs w:val="24"/>
              </w:rPr>
            </w:pPr>
          </w:p>
        </w:tc>
      </w:tr>
      <w:tr w:rsidR="00C80D42" w:rsidRPr="00C80D42" w:rsidTr="004D54A9">
        <w:tc>
          <w:tcPr>
            <w:tcW w:w="284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sz w:val="24"/>
                <w:szCs w:val="24"/>
              </w:rPr>
              <w:t>Omalooming</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Rakendab üksi ja rühmas musitseerides teadmisi muusikast ning väljendab erinevates muusikalistes tegevustes oma loomingulisi ideid </w:t>
            </w:r>
            <w:r w:rsidRPr="00C80D42">
              <w:rPr>
                <w:rFonts w:ascii="Times New Roman" w:eastAsia="Times New Roman" w:hAnsi="Times New Roman" w:cs="Times New Roman"/>
                <w:sz w:val="24"/>
                <w:szCs w:val="24"/>
              </w:rPr>
              <w:lastRenderedPageBreak/>
              <w:t>(omaloomingus).</w:t>
            </w:r>
          </w:p>
          <w:p w:rsidR="00C80D42" w:rsidRPr="00C80D42" w:rsidRDefault="00C80D42" w:rsidP="00C80D42">
            <w:pPr>
              <w:jc w:val="both"/>
              <w:rPr>
                <w:rFonts w:ascii="Times New Roman" w:eastAsia="Times New Roman" w:hAnsi="Times New Roman" w:cs="Times New Roman"/>
                <w:sz w:val="24"/>
                <w:szCs w:val="24"/>
              </w:rPr>
            </w:pPr>
          </w:p>
        </w:tc>
        <w:tc>
          <w:tcPr>
            <w:tcW w:w="336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bCs/>
                <w:sz w:val="24"/>
                <w:szCs w:val="24"/>
              </w:rPr>
              <w:lastRenderedPageBreak/>
              <w:t>* Loob improvisatsioone keha-, rütmi- ja plaatpillidel</w:t>
            </w:r>
            <w:r w:rsidRPr="00C80D42">
              <w:rPr>
                <w:rFonts w:ascii="Times New Roman" w:eastAsia="Times New Roman" w:hAnsi="Times New Roman" w:cs="Times New Roman"/>
                <w:sz w:val="24"/>
                <w:szCs w:val="24"/>
              </w:rPr>
              <w: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loob kindlas vormis rütmilis-meloodilisi kaasmänge ja/või ostinato’sid keha-, rütmi- ja plaatpillidel</w:t>
            </w:r>
            <w:r w:rsidRPr="00C80D42">
              <w:rPr>
                <w:rFonts w:ascii="Times New Roman" w:eastAsia="Times New Roman" w:hAnsi="Times New Roman" w:cs="Times New Roman"/>
                <w:sz w:val="24"/>
                <w:szCs w:val="24"/>
              </w:rPr>
              <w: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 xml:space="preserve">kasutab lihtsaid meloodiaid </w:t>
            </w:r>
            <w:r w:rsidRPr="00C80D42">
              <w:rPr>
                <w:rFonts w:ascii="Times New Roman" w:eastAsia="Times New Roman" w:hAnsi="Times New Roman" w:cs="Times New Roman"/>
                <w:bCs/>
                <w:sz w:val="24"/>
                <w:szCs w:val="24"/>
              </w:rPr>
              <w:lastRenderedPageBreak/>
              <w:t>luues relatiivseid helikõrgusi (astmeid)</w:t>
            </w:r>
            <w:r w:rsidRPr="00C80D42">
              <w:rPr>
                <w:rFonts w:ascii="Times New Roman" w:eastAsia="Times New Roman" w:hAnsi="Times New Roman" w:cs="Times New Roman"/>
                <w:sz w:val="24"/>
                <w:szCs w:val="24"/>
              </w:rPr>
              <w:t xml:space="preserve">.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loob tekste: regivärsse, laulusõnu jne</w:t>
            </w:r>
            <w:r w:rsidRPr="00C80D42">
              <w:rPr>
                <w:rFonts w:ascii="Times New Roman" w:eastAsia="Times New Roman" w:hAnsi="Times New Roman" w:cs="Times New Roman"/>
                <w:sz w:val="24"/>
                <w:szCs w:val="24"/>
              </w:rPr>
              <w: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w:t>
            </w:r>
            <w:r w:rsidRPr="00C80D42">
              <w:rPr>
                <w:rFonts w:ascii="Times New Roman" w:eastAsia="Times New Roman" w:hAnsi="Times New Roman" w:cs="Times New Roman"/>
                <w:bCs/>
                <w:sz w:val="24"/>
                <w:szCs w:val="24"/>
              </w:rPr>
              <w:t>väljendab muusika karakterit ja meeleolu ning enda loomingulisi ideid liikumise kaudu</w:t>
            </w:r>
            <w:r w:rsidRPr="00C80D42">
              <w:rPr>
                <w:rFonts w:ascii="Times New Roman" w:eastAsia="Times New Roman" w:hAnsi="Times New Roman" w:cs="Times New Roman"/>
                <w:sz w:val="24"/>
                <w:szCs w:val="24"/>
              </w:rPr>
              <w: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*loominguliste ideede rakendamine </w:t>
            </w:r>
          </w:p>
        </w:tc>
        <w:tc>
          <w:tcPr>
            <w:tcW w:w="263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 xml:space="preserve">Orffi instrumentaarium, naturaalklaver, võimalusel süntesaator, akustilised kitarrid,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plokkflöödid/</w:t>
            </w:r>
            <w:r w:rsidRPr="00C80D42">
              <w:rPr>
                <w:rFonts w:ascii="Times New Roman" w:eastAsia="Times New Roman" w:hAnsi="Times New Roman" w:cs="Times New Roman"/>
                <w:bCs/>
                <w:sz w:val="24"/>
                <w:szCs w:val="24"/>
              </w:rPr>
              <w:t>6-keelsed väikekandled</w:t>
            </w:r>
            <w:r w:rsidRPr="00C80D42">
              <w:rPr>
                <w:rFonts w:ascii="Times New Roman" w:eastAsia="Times New Roman" w:hAnsi="Times New Roman" w:cs="Times New Roman"/>
                <w:sz w:val="24"/>
                <w:szCs w:val="24"/>
              </w:rPr>
              <w:t xml:space="preserve">, omavalmistatud pillid, </w:t>
            </w:r>
            <w:r w:rsidRPr="00C80D42">
              <w:rPr>
                <w:rFonts w:ascii="Times New Roman" w:eastAsia="Times New Roman" w:hAnsi="Times New Roman" w:cs="Times New Roman"/>
                <w:sz w:val="24"/>
                <w:szCs w:val="24"/>
              </w:rPr>
              <w:lastRenderedPageBreak/>
              <w:t>astmetrepp,  rütmikaardid, rändnoot, noodijoonestikuga tahvel.</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tc>
        <w:tc>
          <w:tcPr>
            <w:tcW w:w="2668"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Hindamisel arvestatakse: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ülesandes püstitatud eesmärkide täitmist;</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muusikaliste teadmiste ja väljendusvahendite kasutamist lähtudes  õpilase loomulikest </w:t>
            </w:r>
            <w:r w:rsidRPr="00C80D42">
              <w:rPr>
                <w:rFonts w:ascii="Times New Roman" w:eastAsia="Times New Roman" w:hAnsi="Times New Roman" w:cs="Times New Roman"/>
                <w:sz w:val="24"/>
                <w:szCs w:val="24"/>
              </w:rPr>
              <w:lastRenderedPageBreak/>
              <w:t>võimetest ja nende arengus</w:t>
            </w:r>
            <w:r w:rsidRPr="00C80D42">
              <w:rPr>
                <w:rFonts w:ascii="Times New Roman" w:eastAsia="Times New Roman" w:hAnsi="Times New Roman" w:cs="Times New Roman"/>
                <w:i/>
                <w:iCs/>
                <w:sz w:val="24"/>
                <w:szCs w:val="24"/>
              </w:rPr>
              <w:t>t</w:t>
            </w:r>
            <w:r w:rsidRPr="00C80D42">
              <w:rPr>
                <w:rFonts w:ascii="Times New Roman" w:eastAsia="Times New Roman" w:hAnsi="Times New Roman" w:cs="Times New Roman"/>
                <w:sz w:val="24"/>
                <w:szCs w:val="24"/>
              </w:rPr>
              <w:t>.</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tc>
        <w:tc>
          <w:tcPr>
            <w:tcW w:w="271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lastRenderedPageBreak/>
              <w:t xml:space="preserve">Ühiskonnaõpetus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Inimõigused/autorikaitse, ettevõtlus ja konkurents, moraal, eetika.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Eesti keel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Tekstide loomine.</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Kehaline kasvatus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Loominguliste ideede väljendamine liikumises, koordinatsioon, õiged mänguvõtted.</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Matemaatika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Muusikapala vorm,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taktimõõdud/murdarvud.</w:t>
            </w:r>
          </w:p>
          <w:p w:rsidR="00C80D42" w:rsidRPr="00C80D42" w:rsidRDefault="00C80D42" w:rsidP="00C80D42">
            <w:pPr>
              <w:jc w:val="both"/>
              <w:rPr>
                <w:rFonts w:ascii="Times New Roman" w:eastAsia="Times New Roman" w:hAnsi="Times New Roman" w:cs="Times New Roman"/>
                <w:sz w:val="24"/>
                <w:szCs w:val="24"/>
              </w:rPr>
            </w:pPr>
          </w:p>
        </w:tc>
      </w:tr>
      <w:tr w:rsidR="00C80D42" w:rsidRPr="00C80D42" w:rsidTr="004D54A9">
        <w:tc>
          <w:tcPr>
            <w:tcW w:w="284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sz w:val="24"/>
                <w:szCs w:val="24"/>
              </w:rPr>
              <w:lastRenderedPageBreak/>
              <w:t>Muusika kuulamine ja  muusikalugu</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Väljendab oma arvamust kuuldud muusikast ning põhjendab ja analüüsib seda muusika oskussõnavara kasutades suuliselt ja kirjalikult;</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väärtustab heatasemelist muusikat elavas ja salvestatud ettekandes;</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*teab autoriõigusi ja sellega kaasnevaid õigusi ja kohustusi;</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rakendab üksi ja rühmas musitseerides teadmisi muusikast ning väljendab erinevates muusikalistes tegevustes oma </w:t>
            </w:r>
            <w:r w:rsidRPr="00C80D42">
              <w:rPr>
                <w:rFonts w:ascii="Times New Roman" w:eastAsia="Times New Roman" w:hAnsi="Times New Roman" w:cs="Times New Roman"/>
                <w:sz w:val="24"/>
                <w:szCs w:val="24"/>
              </w:rPr>
              <w:lastRenderedPageBreak/>
              <w:t>loomingulisi ideid;</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*eristab musikat ajastute ja ajastustiilide järgi, leiab sarnasusi ja erinevusi</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teab tuntumate heliloojate loomingut ja muusikaajaloolist tähtsust  ning eristab neid teineteisest. </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tc>
        <w:tc>
          <w:tcPr>
            <w:tcW w:w="336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w:t>
            </w:r>
            <w:r w:rsidRPr="00C80D42">
              <w:rPr>
                <w:rFonts w:ascii="Times New Roman" w:eastAsia="Times New Roman" w:hAnsi="Times New Roman" w:cs="Times New Roman"/>
                <w:bCs/>
                <w:sz w:val="24"/>
                <w:szCs w:val="24"/>
              </w:rPr>
              <w:t xml:space="preserve"> kuulab ja eristab muusikapalades muusika väljendusvahendeid (meloodiat, rütmi, tempot, dünaamikat, tämbrit) ning muusikateose ülesehitust</w:t>
            </w:r>
            <w:r w:rsidRPr="00C80D42">
              <w:rPr>
                <w:rFonts w:ascii="Times New Roman" w:eastAsia="Times New Roman" w:hAnsi="Times New Roman" w:cs="Times New Roman"/>
                <w:sz w:val="24"/>
                <w:szCs w:val="24"/>
              </w:rPr>
              <w:t xml:space="preserve"> (2-ja 3-osalist lihtvormi, variatsiooni- ja rondovormi);</w:t>
            </w:r>
          </w:p>
          <w:p w:rsidR="00C80D42" w:rsidRPr="00C80D42" w:rsidRDefault="00C80D42" w:rsidP="00C80D42">
            <w:pPr>
              <w:autoSpaceDE w:val="0"/>
              <w:autoSpaceDN w:val="0"/>
              <w:adjustRightInd w:val="0"/>
              <w:rPr>
                <w:rFonts w:ascii="Times New Roman" w:hAnsi="Times New Roman" w:cs="Times New Roman"/>
                <w:sz w:val="24"/>
                <w:szCs w:val="24"/>
              </w:rPr>
            </w:pPr>
            <w:r w:rsidRPr="00C80D42">
              <w:rPr>
                <w:rFonts w:ascii="Times New Roman" w:eastAsia="Times New Roman" w:hAnsi="Times New Roman" w:cs="Times New Roman"/>
                <w:sz w:val="24"/>
                <w:szCs w:val="24"/>
              </w:rPr>
              <w:t>* kuulab ja väärtustab 20. Ja 21. sajandi kultuuriloolist tausta ja muusika väljendusvahendeid ning teab tuntumaid heliloojaid (</w:t>
            </w:r>
            <w:r w:rsidRPr="00C80D42">
              <w:rPr>
                <w:rFonts w:ascii="Times New Roman" w:hAnsi="Times New Roman" w:cs="Times New Roman"/>
                <w:sz w:val="24"/>
                <w:szCs w:val="24"/>
              </w:rPr>
              <w:t>Debussy, Ravel, Stravinski, Schönberg, Orff, Britten, Prokofjev, Šostakovitš, Messiaen, Cage, Boulez, Reich, Glass, Gershwin jt.</w:t>
            </w:r>
            <w:r w:rsidRPr="00C80D42">
              <w:rPr>
                <w:rFonts w:ascii="Times New Roman" w:eastAsia="Times New Roman" w:hAnsi="Times New Roman" w:cs="Times New Roman"/>
                <w:sz w:val="24"/>
                <w:szCs w:val="24"/>
              </w:rPr>
              <w:t>)</w:t>
            </w:r>
          </w:p>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sz w:val="24"/>
                <w:szCs w:val="24"/>
              </w:rPr>
              <w:t xml:space="preserve"> * </w:t>
            </w:r>
            <w:r w:rsidRPr="00C80D42">
              <w:rPr>
                <w:rFonts w:ascii="Times New Roman" w:eastAsia="Times New Roman" w:hAnsi="Times New Roman" w:cs="Times New Roman"/>
                <w:bCs/>
                <w:sz w:val="24"/>
                <w:szCs w:val="24"/>
              </w:rPr>
              <w:t xml:space="preserve">arutleb muusika üle ja analüüsib seda oskussõnavara kasutades (impressionism, ekspressionism, neoklassitsism).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bCs/>
                <w:sz w:val="24"/>
                <w:szCs w:val="24"/>
              </w:rPr>
              <w:t xml:space="preserve">* arvestab teiste arvamust ning </w:t>
            </w:r>
            <w:r w:rsidRPr="00C80D42">
              <w:rPr>
                <w:rFonts w:ascii="Times New Roman" w:eastAsia="Times New Roman" w:hAnsi="Times New Roman" w:cs="Times New Roman"/>
                <w:bCs/>
                <w:sz w:val="24"/>
                <w:szCs w:val="24"/>
              </w:rPr>
              <w:lastRenderedPageBreak/>
              <w:t>põhjendab  oma  arvamust nii suuliselt kui ka kirjalikult</w:t>
            </w:r>
            <w:r w:rsidRPr="00C80D42">
              <w:rPr>
                <w:rFonts w:ascii="Times New Roman" w:eastAsia="Times New Roman" w:hAnsi="Times New Roman" w:cs="Times New Roman"/>
                <w:sz w:val="24"/>
                <w:szCs w:val="24"/>
              </w:rPr>
              <w:t xml:space="preserve">;  </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*tutvub Eesti kultuuriloolise ja muusika taustaga pärast II maailmasõda (musuikasuundade peegeldused, eesti koori- ja instrumentaalmuusika, uued suunad 21. sajandil)</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*tutvub džässmuusika kultuuriloolise tausta ja välendusvahenditega eestis ja mujal(sümfooniline džäss, džäss muusika traditsioonid eestis ja mujal)</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tutvub pop-ja rokkmuusika kultuuriloolise tausta ja väljendusvahenditega (areng, tänapäev, muusikaelu, muusikatööstus, nüüdisaegsed suunad). </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kuulab ja väärtustab džäss -, rokk- ja popmuusika heliloojate loomingut.</w:t>
            </w:r>
          </w:p>
          <w:p w:rsidR="00C80D42" w:rsidRPr="00C80D42" w:rsidRDefault="00C80D42" w:rsidP="00C80D42">
            <w:pPr>
              <w:autoSpaceDE w:val="0"/>
              <w:autoSpaceDN w:val="0"/>
              <w:adjustRightInd w:val="0"/>
              <w:rPr>
                <w:rFonts w:ascii="Times New Roman" w:hAnsi="Times New Roman" w:cs="Times New Roman"/>
                <w:sz w:val="24"/>
                <w:szCs w:val="24"/>
              </w:rPr>
            </w:pPr>
            <w:r w:rsidRPr="00C80D42">
              <w:rPr>
                <w:rFonts w:ascii="Times New Roman" w:eastAsia="Times New Roman" w:hAnsi="Times New Roman" w:cs="Times New Roman"/>
                <w:sz w:val="24"/>
                <w:szCs w:val="24"/>
              </w:rPr>
              <w:t xml:space="preserve">*kuulab ja väärtustab järgnevate Eesti heliloojate muusikat: </w:t>
            </w:r>
            <w:r w:rsidRPr="00C80D42">
              <w:rPr>
                <w:rFonts w:ascii="Times New Roman" w:hAnsi="Times New Roman" w:cs="Times New Roman"/>
                <w:sz w:val="24"/>
                <w:szCs w:val="24"/>
              </w:rPr>
              <w:t>Ernesaks, A. Kapp, Tormis, Mägi, Tamberg,</w:t>
            </w:r>
          </w:p>
          <w:p w:rsidR="00C80D42" w:rsidRPr="00C80D42" w:rsidRDefault="00C80D42" w:rsidP="00C80D42">
            <w:pPr>
              <w:autoSpaceDE w:val="0"/>
              <w:autoSpaceDN w:val="0"/>
              <w:adjustRightInd w:val="0"/>
              <w:jc w:val="both"/>
              <w:rPr>
                <w:rFonts w:ascii="Times New Roman" w:eastAsia="Times New Roman" w:hAnsi="Times New Roman" w:cs="Times New Roman"/>
                <w:sz w:val="24"/>
                <w:szCs w:val="24"/>
              </w:rPr>
            </w:pPr>
            <w:r w:rsidRPr="00C80D42">
              <w:rPr>
                <w:rFonts w:ascii="Times New Roman" w:hAnsi="Times New Roman" w:cs="Times New Roman"/>
                <w:sz w:val="24"/>
                <w:szCs w:val="24"/>
              </w:rPr>
              <w:t>Rääts, Sumera, Kangro, Sisask, Pärt, Tüür, Tulve jt</w:t>
            </w:r>
          </w:p>
        </w:tc>
        <w:tc>
          <w:tcPr>
            <w:tcW w:w="263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Muusikakeskus HIFI, DVD-mängija, CD-d, DVD-d, VHS-id, internetiühendusega arvuti, heliloojate portreed, muusikainstrumentide ja orkestrite pildid.</w:t>
            </w:r>
          </w:p>
        </w:tc>
        <w:tc>
          <w:tcPr>
            <w:tcW w:w="2668"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Hindamisel arvestatakse: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arutlus-, väljendus- ja analüüsioskust ning oma arvamuse põhjendamist muusika oskussõnavara kasutades (essee, suuline ettekanne);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erinevate asjastute muusika eristamist ja heliloojate loomingu eristaist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oskust leida iseloomulikke jooni ning võrrelda erinevaid muusikalisi stiile</w:t>
            </w:r>
          </w:p>
          <w:p w:rsidR="00C80D42" w:rsidRPr="00C80D42" w:rsidRDefault="00C80D42" w:rsidP="00C80D42">
            <w:pPr>
              <w:jc w:val="both"/>
              <w:rPr>
                <w:rFonts w:ascii="Times New Roman" w:eastAsia="Times New Roman" w:hAnsi="Times New Roman" w:cs="Times New Roman"/>
                <w:sz w:val="24"/>
                <w:szCs w:val="24"/>
              </w:rPr>
            </w:pPr>
          </w:p>
        </w:tc>
        <w:tc>
          <w:tcPr>
            <w:tcW w:w="271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Eesti keel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Sõnavara, sh muusikaline, suuline ja kirjalik väljendusoskus (essee, uurimus, referaat), õigekiri, väitlemine oma seisukohtade põhjendamiseks.</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Kirjandus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Teose autor, teksti analüüs.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Kunst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Muusika meeleolu visualiseerimine, plakatid, tämber.</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Matemaatika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Võrdlemine, eristamine, muusikapala vorm, murdarvud - erinevad taktimõõdud, loogika – põhjendus, analüüs.</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Ajalugu</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erinevate maade ja ajastute kultuurilugu.</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Ühiskonnaõpetus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Rahvused, riigid ja nende tavad, inimõigused/autorikaitse, ettevõtlus ja konkurents, moraal, eetika, elukutsevalik.</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 xml:space="preserve">Füüsika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Heli ja selle omadused, liikumine/jõud, võnkumine, müra, elekter seotult elektrofonidega.   </w:t>
            </w:r>
          </w:p>
          <w:p w:rsidR="00C80D42" w:rsidRPr="00C80D42" w:rsidRDefault="00C80D42" w:rsidP="00C80D42">
            <w:pPr>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Bioloogia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Kuulmine/kõrv ja tervishoid, pärilikkus.</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rPr>
              <w:t>G</w:t>
            </w:r>
            <w:r w:rsidRPr="00C80D42">
              <w:rPr>
                <w:rFonts w:ascii="Times New Roman" w:eastAsia="Times New Roman" w:hAnsi="Times New Roman" w:cs="Times New Roman"/>
                <w:sz w:val="24"/>
                <w:szCs w:val="24"/>
                <w:u w:val="single"/>
              </w:rPr>
              <w:t>eograafia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Riigid, pealinnad,  rahvastik, rassid.</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Arvutiõpetus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Muusikanäidete leidmine ja kasutamine internetis, esitlused.</w:t>
            </w:r>
          </w:p>
        </w:tc>
      </w:tr>
      <w:tr w:rsidR="00C80D42" w:rsidRPr="00C80D42" w:rsidTr="004D54A9">
        <w:tc>
          <w:tcPr>
            <w:tcW w:w="2843" w:type="dxa"/>
          </w:tcPr>
          <w:p w:rsidR="00C80D42" w:rsidRPr="00C80D42" w:rsidRDefault="00C80D42" w:rsidP="00C80D42">
            <w:pPr>
              <w:jc w:val="both"/>
              <w:rPr>
                <w:rFonts w:ascii="Times New Roman" w:eastAsia="Times New Roman" w:hAnsi="Times New Roman" w:cs="Times New Roman"/>
                <w:b/>
                <w:sz w:val="24"/>
                <w:szCs w:val="24"/>
              </w:rPr>
            </w:pPr>
            <w:r w:rsidRPr="00C80D42">
              <w:rPr>
                <w:rFonts w:ascii="Times New Roman" w:eastAsia="Times New Roman" w:hAnsi="Times New Roman" w:cs="Times New Roman"/>
                <w:b/>
                <w:sz w:val="24"/>
                <w:szCs w:val="24"/>
              </w:rPr>
              <w:lastRenderedPageBreak/>
              <w:t>Muusikaline kirjaoskus ja oskussõnavara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Rakendab üksi ja rühmas </w:t>
            </w:r>
            <w:r w:rsidRPr="00C80D42">
              <w:rPr>
                <w:rFonts w:ascii="Times New Roman" w:eastAsia="Times New Roman" w:hAnsi="Times New Roman" w:cs="Times New Roman"/>
                <w:sz w:val="24"/>
                <w:szCs w:val="24"/>
              </w:rPr>
              <w:lastRenderedPageBreak/>
              <w:t>musitseerides teadmisi muusikast ning väljendab erinevates muusikalistes tegevustes oma loomingulisi ideid;</w:t>
            </w:r>
          </w:p>
          <w:p w:rsidR="00C80D42" w:rsidRPr="00C80D42" w:rsidRDefault="00C80D42" w:rsidP="00C80D42">
            <w:pPr>
              <w:jc w:val="both"/>
              <w:rPr>
                <w:rFonts w:ascii="Times New Roman" w:eastAsia="Times New Roman" w:hAnsi="Times New Roman" w:cs="Times New Roman"/>
                <w:sz w:val="24"/>
                <w:szCs w:val="24"/>
              </w:rPr>
            </w:pPr>
          </w:p>
        </w:tc>
        <w:tc>
          <w:tcPr>
            <w:tcW w:w="336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 xml:space="preserve">* Mõistab  helivältuste, rütmifiguuride ja pausi tähendust ning kasutab neid </w:t>
            </w:r>
            <w:r w:rsidRPr="00C80D42">
              <w:rPr>
                <w:rFonts w:ascii="Times New Roman" w:eastAsia="Times New Roman" w:hAnsi="Times New Roman" w:cs="Times New Roman"/>
                <w:sz w:val="24"/>
                <w:szCs w:val="24"/>
              </w:rPr>
              <w:lastRenderedPageBreak/>
              <w:t>muusikalistes tegevustes:</w:t>
            </w:r>
          </w:p>
          <w:p w:rsidR="00C80D42" w:rsidRPr="00C80D42" w:rsidRDefault="00C80D42" w:rsidP="00C80D42">
            <w:pPr>
              <w:jc w:val="both"/>
              <w:rPr>
                <w:rFonts w:ascii="Times New Roman" w:eastAsia="Times New Roman" w:hAnsi="Times New Roman" w:cs="Times New Roman"/>
                <w:bCs/>
                <w:sz w:val="24"/>
                <w:szCs w:val="24"/>
              </w:rPr>
            </w:pPr>
            <w:r w:rsidRPr="00C80D42">
              <w:rPr>
                <w:rFonts w:ascii="Times New Roman" w:eastAsia="Times New Roman" w:hAnsi="Times New Roman" w:cs="Times New Roman"/>
                <w:bCs/>
                <w:sz w:val="24"/>
                <w:szCs w:val="24"/>
              </w:rPr>
              <w:t xml:space="preserve">* mõistab taktimõõtude 2/4, 3/4, 4/4 ja laulurepertuaarist tulenevalt kaheksandik taktimõõdu tähendust ning arvestab neid musitseerides;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bCs/>
                <w:sz w:val="24"/>
                <w:szCs w:val="24"/>
              </w:rPr>
              <w:t>* mõistab oskussõnade tähendust ja kasutab neid praktikas:</w:t>
            </w:r>
            <w:r w:rsidRPr="00C80D42">
              <w:rPr>
                <w:rFonts w:ascii="Times New Roman" w:eastAsia="Times New Roman" w:hAnsi="Times New Roman" w:cs="Times New Roman"/>
                <w:sz w:val="24"/>
                <w:szCs w:val="24"/>
              </w:rPr>
              <w:t xml:space="preserve"> romantism, soololaul,instrumentaalsed väikevormid, programmiline muusika (sümfooniline poeem), lavamuusika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(ooper, ballett, operett). P</w:t>
            </w:r>
          </w:p>
          <w:p w:rsidR="00C80D42" w:rsidRPr="00C80D42" w:rsidRDefault="00C80D42" w:rsidP="00C80D42">
            <w:pPr>
              <w:jc w:val="both"/>
              <w:rPr>
                <w:rFonts w:ascii="Times New Roman" w:eastAsia="Times New Roman" w:hAnsi="Times New Roman" w:cs="Times New Roman"/>
                <w:b/>
                <w:bCs/>
                <w:sz w:val="24"/>
                <w:szCs w:val="24"/>
              </w:rPr>
            </w:pPr>
            <w:r w:rsidRPr="00C80D42">
              <w:rPr>
                <w:rFonts w:ascii="Times New Roman" w:eastAsia="Times New Roman" w:hAnsi="Times New Roman" w:cs="Times New Roman"/>
                <w:sz w:val="24"/>
                <w:szCs w:val="24"/>
              </w:rPr>
              <w:t xml:space="preserve">Rimusmuusika, </w:t>
            </w:r>
            <w:r w:rsidRPr="00C80D42">
              <w:rPr>
                <w:rFonts w:ascii="Times New Roman" w:eastAsia="Times New Roman" w:hAnsi="Times New Roman" w:cs="Times New Roman"/>
                <w:b/>
                <w:bCs/>
                <w:sz w:val="24"/>
                <w:szCs w:val="24"/>
              </w:rPr>
              <w:t>f</w:t>
            </w:r>
            <w:r w:rsidRPr="00C80D42">
              <w:rPr>
                <w:rFonts w:ascii="Times New Roman" w:eastAsia="Times New Roman" w:hAnsi="Times New Roman" w:cs="Times New Roman"/>
                <w:sz w:val="24"/>
                <w:szCs w:val="24"/>
              </w:rPr>
              <w:t>olkloor, regilaulu, rahvapillid, rahvatantsud, uuem rahvalaul,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laulumängud.</w:t>
            </w:r>
          </w:p>
          <w:p w:rsidR="00C80D42" w:rsidRPr="00C80D42" w:rsidRDefault="00C80D42" w:rsidP="00C80D42">
            <w:pPr>
              <w:jc w:val="both"/>
              <w:rPr>
                <w:rFonts w:ascii="Times New Roman" w:eastAsia="Times New Roman" w:hAnsi="Times New Roman" w:cs="Times New Roman"/>
                <w:bCs/>
                <w:sz w:val="24"/>
                <w:szCs w:val="24"/>
              </w:rPr>
            </w:pPr>
          </w:p>
          <w:p w:rsidR="00C80D42" w:rsidRPr="00C80D42" w:rsidRDefault="00C80D42" w:rsidP="00C80D42">
            <w:pPr>
              <w:ind w:left="993" w:hanging="284"/>
              <w:jc w:val="both"/>
              <w:rPr>
                <w:rFonts w:ascii="Times New Roman" w:eastAsia="Times New Roman" w:hAnsi="Times New Roman" w:cs="Times New Roman"/>
                <w:sz w:val="24"/>
                <w:szCs w:val="24"/>
              </w:rPr>
            </w:pPr>
          </w:p>
          <w:p w:rsidR="00C80D42" w:rsidRPr="00C80D42" w:rsidRDefault="00C80D42" w:rsidP="00C80D42">
            <w:pPr>
              <w:jc w:val="both"/>
              <w:rPr>
                <w:rFonts w:ascii="Times New Roman" w:eastAsia="Times New Roman" w:hAnsi="Times New Roman" w:cs="Times New Roman"/>
                <w:sz w:val="24"/>
                <w:szCs w:val="24"/>
              </w:rPr>
            </w:pPr>
          </w:p>
        </w:tc>
        <w:tc>
          <w:tcPr>
            <w:tcW w:w="263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 xml:space="preserve">Naturaalklaver, internetiühendusega arvuti, </w:t>
            </w:r>
            <w:r w:rsidRPr="00C80D42">
              <w:rPr>
                <w:rFonts w:ascii="Times New Roman" w:eastAsia="Times New Roman" w:hAnsi="Times New Roman" w:cs="Times New Roman"/>
                <w:sz w:val="24"/>
                <w:szCs w:val="24"/>
              </w:rPr>
              <w:lastRenderedPageBreak/>
              <w:t>noodistusprogramm, noodijoonestikuga tahvel, rütmikaardid, rütmimängud,</w:t>
            </w:r>
          </w:p>
          <w:p w:rsidR="00C80D42" w:rsidRPr="00C80D42" w:rsidRDefault="00C80D42" w:rsidP="00C80D42">
            <w:pPr>
              <w:jc w:val="both"/>
              <w:rPr>
                <w:rFonts w:ascii="Times New Roman" w:eastAsia="Times New Roman" w:hAnsi="Times New Roman" w:cs="Times New Roman"/>
                <w:sz w:val="24"/>
                <w:szCs w:val="24"/>
              </w:rPr>
            </w:pPr>
          </w:p>
        </w:tc>
        <w:tc>
          <w:tcPr>
            <w:tcW w:w="2668"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Hindamisel arvestatakse: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muusikalise kirjaoskuse rakendamist </w:t>
            </w:r>
            <w:r w:rsidRPr="00C80D42">
              <w:rPr>
                <w:rFonts w:ascii="Times New Roman" w:eastAsia="Times New Roman" w:hAnsi="Times New Roman" w:cs="Times New Roman"/>
                <w:sz w:val="24"/>
                <w:szCs w:val="24"/>
              </w:rPr>
              <w:lastRenderedPageBreak/>
              <w:t>laulmisel, pillimängus,  omaloomingus;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oskussõnade rakendamist muusika kuulamisel.</w:t>
            </w:r>
          </w:p>
          <w:p w:rsidR="00C80D42" w:rsidRPr="00C80D42" w:rsidRDefault="00C80D42" w:rsidP="00C80D42">
            <w:pPr>
              <w:jc w:val="both"/>
              <w:rPr>
                <w:rFonts w:ascii="Times New Roman" w:eastAsia="Times New Roman" w:hAnsi="Times New Roman" w:cs="Times New Roman"/>
                <w:sz w:val="24"/>
                <w:szCs w:val="24"/>
              </w:rPr>
            </w:pPr>
          </w:p>
        </w:tc>
        <w:tc>
          <w:tcPr>
            <w:tcW w:w="2713" w:type="dxa"/>
          </w:tcPr>
          <w:p w:rsidR="00C80D42" w:rsidRPr="00C80D42" w:rsidRDefault="00C80D42" w:rsidP="00C80D42">
            <w:pPr>
              <w:keepNext/>
              <w:keepLines/>
              <w:spacing w:before="200"/>
              <w:jc w:val="both"/>
              <w:outlineLvl w:val="3"/>
              <w:rPr>
                <w:rFonts w:ascii="Times New Roman" w:eastAsia="Times New Roman" w:hAnsi="Times New Roman" w:cs="Times New Roman"/>
                <w:bCs/>
                <w:iCs/>
                <w:sz w:val="24"/>
                <w:szCs w:val="24"/>
                <w:u w:val="single"/>
              </w:rPr>
            </w:pPr>
            <w:r w:rsidRPr="00C80D42">
              <w:rPr>
                <w:rFonts w:ascii="Times New Roman" w:eastAsia="Times New Roman" w:hAnsi="Times New Roman" w:cs="Times New Roman"/>
                <w:bCs/>
                <w:iCs/>
                <w:sz w:val="24"/>
                <w:szCs w:val="24"/>
                <w:u w:val="single"/>
              </w:rPr>
              <w:lastRenderedPageBreak/>
              <w:t>Eesti keel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Õigekiri, sh muusikaline.</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Matemaatika</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lastRenderedPageBreak/>
              <w:t>Noodivältused, taktimõõt, vorm, sümbolid, murrud, eristamine.</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Kehaline kasvatus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Rahvatants,  </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Kunst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Kõlavärv.</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Võõrkeel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Itaaliakeelsete muusikaliste  terminite tähenduse mõistmine.</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Arvutiõpetus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Muusikaterminitele seletuste leidmine internetis,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lihtsate muusikapalade loomine muusikaprogrammi kasutades. </w:t>
            </w:r>
          </w:p>
          <w:p w:rsidR="00C80D42" w:rsidRPr="00C80D42" w:rsidRDefault="00C80D42" w:rsidP="00C80D42">
            <w:pPr>
              <w:jc w:val="both"/>
              <w:rPr>
                <w:rFonts w:ascii="Times New Roman" w:eastAsia="Times New Roman" w:hAnsi="Times New Roman" w:cs="Times New Roman"/>
                <w:sz w:val="24"/>
                <w:szCs w:val="24"/>
              </w:rPr>
            </w:pPr>
          </w:p>
        </w:tc>
      </w:tr>
      <w:tr w:rsidR="00C80D42" w:rsidRPr="00C80D42" w:rsidTr="004D54A9">
        <w:tc>
          <w:tcPr>
            <w:tcW w:w="2843" w:type="dxa"/>
          </w:tcPr>
          <w:p w:rsidR="00C80D42" w:rsidRPr="00C80D42" w:rsidRDefault="00C80D42" w:rsidP="00C80D42">
            <w:pPr>
              <w:tabs>
                <w:tab w:val="center" w:pos="4536"/>
                <w:tab w:val="right" w:pos="9072"/>
              </w:tabs>
              <w:jc w:val="both"/>
              <w:rPr>
                <w:rFonts w:ascii="Times New Roman" w:eastAsia="Times New Roman" w:hAnsi="Times New Roman" w:cs="Times New Roman"/>
                <w:b/>
                <w:bCs/>
                <w:sz w:val="24"/>
                <w:szCs w:val="24"/>
              </w:rPr>
            </w:pPr>
            <w:r w:rsidRPr="00C80D42">
              <w:rPr>
                <w:rFonts w:ascii="Times New Roman" w:eastAsia="Times New Roman" w:hAnsi="Times New Roman" w:cs="Times New Roman"/>
                <w:b/>
                <w:iCs/>
                <w:sz w:val="24"/>
                <w:szCs w:val="24"/>
              </w:rPr>
              <w:lastRenderedPageBreak/>
              <w:t>Õppekäigud</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i/>
                <w:iCs/>
                <w:sz w:val="24"/>
                <w:szCs w:val="24"/>
              </w:rPr>
              <w:t xml:space="preserve">* </w:t>
            </w:r>
            <w:r w:rsidRPr="00C80D42">
              <w:rPr>
                <w:rFonts w:ascii="Times New Roman" w:eastAsia="Times New Roman" w:hAnsi="Times New Roman" w:cs="Times New Roman"/>
                <w:sz w:val="24"/>
                <w:szCs w:val="24"/>
              </w:rPr>
              <w:t>Huvitub muusikaalasest tegevusest ja väärtustab seda ning osaleb kohalikus kultuurielus</w:t>
            </w:r>
          </w:p>
        </w:tc>
        <w:tc>
          <w:tcPr>
            <w:tcW w:w="3363" w:type="dxa"/>
          </w:tcPr>
          <w:p w:rsidR="00C80D42" w:rsidRPr="00C80D42" w:rsidRDefault="00C80D42" w:rsidP="00C80D42">
            <w:pPr>
              <w:spacing w:after="240"/>
              <w:jc w:val="both"/>
              <w:rPr>
                <w:rFonts w:ascii="Times New Roman" w:eastAsia="Times New Roman" w:hAnsi="Times New Roman" w:cs="Times New Roman"/>
                <w:sz w:val="24"/>
                <w:szCs w:val="24"/>
              </w:rPr>
            </w:pPr>
            <w:r w:rsidRPr="00C80D42">
              <w:rPr>
                <w:rFonts w:ascii="Times New Roman" w:eastAsia="Times New Roman" w:hAnsi="Times New Roman" w:cs="Times New Roman"/>
                <w:bCs/>
                <w:sz w:val="24"/>
                <w:szCs w:val="24"/>
              </w:rPr>
              <w:t xml:space="preserve">* </w:t>
            </w:r>
            <w:r w:rsidRPr="00C80D42">
              <w:rPr>
                <w:rFonts w:ascii="Times New Roman" w:eastAsia="Times New Roman" w:hAnsi="Times New Roman" w:cs="Times New Roman"/>
                <w:sz w:val="24"/>
                <w:szCs w:val="24"/>
              </w:rPr>
              <w:t>Arutleb, analüüsib ja põhjendab oma arvamust muusikaelamuste kohta suulisel, kirjalikul või muul looval viisil</w:t>
            </w:r>
            <w:r w:rsidRPr="00C80D42">
              <w:rPr>
                <w:rFonts w:ascii="Times New Roman" w:eastAsia="Times New Roman" w:hAnsi="Times New Roman" w:cs="Times New Roman"/>
                <w:bCs/>
                <w:sz w:val="24"/>
                <w:szCs w:val="24"/>
              </w:rPr>
              <w:t xml:space="preserve">;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kasutab arvamust väljendades teadmisi ja muusikalist oskussõnavara.</w:t>
            </w:r>
          </w:p>
        </w:tc>
        <w:tc>
          <w:tcPr>
            <w:tcW w:w="263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Võimalusel  - kontserdid, muusikalavastused, muusikakoolid, raamatukogud, virtuaalsed õppekäigud, õuesõpe.</w:t>
            </w:r>
          </w:p>
        </w:tc>
        <w:tc>
          <w:tcPr>
            <w:tcW w:w="2668"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Hindamisel arvestatakse: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oma arvamuse põhjendamist; </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originaalsust;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väljendusoskust;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muusika oskussõnade kasutamist;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 xml:space="preserve">* tööpanust. </w:t>
            </w:r>
          </w:p>
          <w:p w:rsidR="00C80D42" w:rsidRPr="00C80D42" w:rsidRDefault="00C80D42" w:rsidP="00C80D42">
            <w:pPr>
              <w:jc w:val="both"/>
              <w:rPr>
                <w:rFonts w:ascii="Times New Roman" w:eastAsia="Times New Roman" w:hAnsi="Times New Roman" w:cs="Times New Roman"/>
                <w:sz w:val="24"/>
                <w:szCs w:val="24"/>
              </w:rPr>
            </w:pPr>
          </w:p>
        </w:tc>
        <w:tc>
          <w:tcPr>
            <w:tcW w:w="2713" w:type="dxa"/>
          </w:tcPr>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Eestikeel</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Õigekiri, sõnavara, sh muusikaline.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Kunst</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Visuaalse muusikelamuse kujutamine, plakat jne.</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t>Kehaline kasvatus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Muusikaelamuse kujutamine liikumise kaudu  ja dramatiseeringus.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u w:val="single"/>
              </w:rPr>
              <w:lastRenderedPageBreak/>
              <w:t>Matemaatika</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rPr>
              <w:t>Loogika, arutlus-, analüüsi- ja põhjendusoskus.</w:t>
            </w:r>
          </w:p>
          <w:p w:rsidR="00C80D42" w:rsidRPr="00C80D42" w:rsidRDefault="00C80D42" w:rsidP="00C80D42">
            <w:pPr>
              <w:jc w:val="both"/>
              <w:rPr>
                <w:rFonts w:ascii="Times New Roman" w:eastAsia="Times New Roman" w:hAnsi="Times New Roman" w:cs="Times New Roman"/>
                <w:sz w:val="24"/>
                <w:szCs w:val="24"/>
                <w:u w:val="single"/>
              </w:rPr>
            </w:pPr>
            <w:r w:rsidRPr="00C80D42">
              <w:rPr>
                <w:rFonts w:ascii="Times New Roman" w:eastAsia="Times New Roman" w:hAnsi="Times New Roman" w:cs="Times New Roman"/>
                <w:sz w:val="24"/>
                <w:szCs w:val="24"/>
                <w:u w:val="single"/>
              </w:rPr>
              <w:t>Arvutiõpetus</w:t>
            </w:r>
          </w:p>
          <w:p w:rsidR="00C80D42" w:rsidRPr="00C80D42" w:rsidRDefault="00C80D42" w:rsidP="00C80D42">
            <w:pPr>
              <w:jc w:val="both"/>
              <w:rPr>
                <w:rFonts w:ascii="Times New Roman" w:eastAsia="Times New Roman" w:hAnsi="Times New Roman" w:cs="Times New Roman"/>
                <w:sz w:val="24"/>
                <w:szCs w:val="24"/>
              </w:rPr>
            </w:pPr>
            <w:r w:rsidRPr="00C80D42">
              <w:rPr>
                <w:rFonts w:ascii="Times New Roman" w:eastAsia="Times New Roman" w:hAnsi="Times New Roman" w:cs="Times New Roman"/>
                <w:sz w:val="24"/>
                <w:szCs w:val="24"/>
              </w:rPr>
              <w:t>Teabe otsimine ja leidmine ürituste, institutsioonide koht,  lihtsate muusikapalade loomine muusikaprogrammi kasutades.</w:t>
            </w:r>
          </w:p>
        </w:tc>
      </w:tr>
    </w:tbl>
    <w:p w:rsidR="00C80D42" w:rsidRPr="00C80D42" w:rsidRDefault="00C80D42" w:rsidP="00C80D42">
      <w:pPr>
        <w:spacing w:after="0" w:line="240" w:lineRule="auto"/>
        <w:rPr>
          <w:rFonts w:ascii="Times New Roman" w:eastAsia="Times New Roman" w:hAnsi="Times New Roman" w:cs="Times New Roman"/>
          <w:sz w:val="24"/>
          <w:szCs w:val="24"/>
          <w:lang w:eastAsia="en-US"/>
        </w:rPr>
      </w:pPr>
    </w:p>
    <w:p w:rsidR="00C80D42" w:rsidRPr="003338E8" w:rsidRDefault="00C80D42" w:rsidP="003338E8">
      <w:pPr>
        <w:autoSpaceDE w:val="0"/>
        <w:autoSpaceDN w:val="0"/>
        <w:adjustRightInd w:val="0"/>
        <w:spacing w:after="0" w:line="240" w:lineRule="auto"/>
        <w:jc w:val="both"/>
        <w:rPr>
          <w:rFonts w:ascii="Times New Roman" w:hAnsi="Times New Roman" w:cs="Times New Roman"/>
          <w:sz w:val="24"/>
          <w:szCs w:val="24"/>
        </w:rPr>
      </w:pPr>
    </w:p>
    <w:p w:rsidR="002461CE" w:rsidRDefault="002461CE" w:rsidP="003338E8">
      <w:pPr>
        <w:autoSpaceDE w:val="0"/>
        <w:autoSpaceDN w:val="0"/>
        <w:adjustRightInd w:val="0"/>
        <w:spacing w:after="0" w:line="240" w:lineRule="auto"/>
        <w:jc w:val="both"/>
        <w:rPr>
          <w:rFonts w:ascii="Times New Roman" w:hAnsi="Times New Roman" w:cs="Times New Roman"/>
          <w:b/>
          <w:bCs/>
          <w:sz w:val="24"/>
          <w:szCs w:val="24"/>
        </w:rPr>
        <w:sectPr w:rsidR="002461CE" w:rsidSect="002461CE">
          <w:pgSz w:w="16838" w:h="11906" w:orient="landscape"/>
          <w:pgMar w:top="1417" w:right="1417" w:bottom="1417" w:left="1417" w:header="708" w:footer="708" w:gutter="0"/>
          <w:cols w:space="708"/>
          <w:docGrid w:linePitch="360"/>
        </w:sectPr>
      </w:pPr>
    </w:p>
    <w:p w:rsidR="004F4758" w:rsidRPr="00BA342A" w:rsidRDefault="004F4758" w:rsidP="004F4758">
      <w:pPr>
        <w:pStyle w:val="ListParagraph"/>
        <w:numPr>
          <w:ilvl w:val="0"/>
          <w:numId w:val="3"/>
        </w:numPr>
        <w:autoSpaceDE w:val="0"/>
        <w:autoSpaceDN w:val="0"/>
        <w:adjustRightInd w:val="0"/>
        <w:jc w:val="both"/>
        <w:rPr>
          <w:b/>
          <w:bCs/>
          <w:caps/>
        </w:rPr>
      </w:pPr>
      <w:r w:rsidRPr="00BA342A">
        <w:rPr>
          <w:b/>
          <w:bCs/>
          <w:caps/>
        </w:rPr>
        <w:lastRenderedPageBreak/>
        <w:t>Kunst</w:t>
      </w:r>
    </w:p>
    <w:p w:rsidR="004F4758" w:rsidRPr="00BA342A" w:rsidRDefault="004F4758" w:rsidP="004F4758">
      <w:pPr>
        <w:pStyle w:val="ListParagraph"/>
        <w:autoSpaceDE w:val="0"/>
        <w:autoSpaceDN w:val="0"/>
        <w:adjustRightInd w:val="0"/>
        <w:ind w:left="1080"/>
        <w:jc w:val="both"/>
        <w:rPr>
          <w:b/>
          <w:bCs/>
          <w:caps/>
        </w:rPr>
      </w:pPr>
      <w:r w:rsidRPr="00BA342A">
        <w:rPr>
          <w:b/>
          <w:bCs/>
          <w:caps/>
        </w:rPr>
        <w:t>3.1. Üldalused</w:t>
      </w:r>
    </w:p>
    <w:p w:rsidR="004F4758" w:rsidRPr="00BA342A" w:rsidRDefault="004F4758" w:rsidP="004F4758">
      <w:pPr>
        <w:pStyle w:val="ListParagraph"/>
        <w:autoSpaceDE w:val="0"/>
        <w:autoSpaceDN w:val="0"/>
        <w:adjustRightInd w:val="0"/>
        <w:ind w:left="1080"/>
        <w:jc w:val="both"/>
        <w:rPr>
          <w:b/>
          <w:bCs/>
        </w:rPr>
      </w:pPr>
      <w:r w:rsidRPr="00BA342A">
        <w:rPr>
          <w:b/>
          <w:bCs/>
        </w:rPr>
        <w:t>3.1.1. Õppe-eesmärgid</w:t>
      </w:r>
    </w:p>
    <w:p w:rsidR="004F4758"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Gümnaasiumi kunstiõpetusega taotletakse, et õpilane: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1) tunnetab kunsti potentsiaali ning näeb selle rakendusvõimalusi nii enese elu ja tegevuse kuika ümbritseva maailma mõtestamise, mõjutamise ning kujundamise vahendina;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2) orienteerub kunsti arenguloo põhilistes küsimustes ja etappides;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3) mõistab kunsti ja visuaalkultuuri seoseid ühiskondlike protsesside ning teistevaldkondadega;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4) tajub nüüdisaegse kunsti olemust (kontekstuaalsust, kontseptuaalsust jne) ning aktsepteeribselle mitmekesisust;</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5) oskab uudishimulikult ning loovalt püstitada, tõlgendada ja lahendada erineva iseloomugaprobleemilahenduslikke ülesandeid;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6) rakendab loovas eneseväljenduses erinevaid kunstilisi väljendusvahendeid ja tehnilisivõtteid;</w:t>
      </w: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7) väärtustab ning toetab uuenduslikku, inimsõbralikku ja keskkonnahoidlikku mõtteviisi.</w:t>
      </w:r>
    </w:p>
    <w:p w:rsidR="004F4758"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autoSpaceDE w:val="0"/>
        <w:autoSpaceDN w:val="0"/>
        <w:adjustRightInd w:val="0"/>
        <w:spacing w:after="0"/>
        <w:jc w:val="both"/>
        <w:rPr>
          <w:rFonts w:ascii="Times New Roman" w:hAnsi="Times New Roman"/>
        </w:rPr>
      </w:pPr>
    </w:p>
    <w:p w:rsidR="004F4758" w:rsidRPr="00BA342A" w:rsidRDefault="004F4758" w:rsidP="004F4758">
      <w:pPr>
        <w:pStyle w:val="ListParagraph"/>
        <w:numPr>
          <w:ilvl w:val="2"/>
          <w:numId w:val="3"/>
        </w:numPr>
        <w:autoSpaceDE w:val="0"/>
        <w:autoSpaceDN w:val="0"/>
        <w:adjustRightInd w:val="0"/>
        <w:jc w:val="both"/>
        <w:rPr>
          <w:b/>
          <w:bCs/>
        </w:rPr>
      </w:pPr>
      <w:r w:rsidRPr="00BA342A">
        <w:rPr>
          <w:b/>
          <w:bCs/>
        </w:rPr>
        <w:t>Õppeaine kirjeldus</w:t>
      </w:r>
    </w:p>
    <w:p w:rsidR="004F4758"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Gümnaasiumi kunstiõpetuse lähteülesanne on toetada õpilase tervikliku maailmapildi kujunemist,milles on oluline osa kunstiloo ja nüüdisaegse visuaalse keskkonna tundmaõppimisel. Kunstiarengut vaadeldakse laiemalt, luues seoseid kultuuri, ühiskonna ja ajalooga. Toetatakse positiivse</w:t>
      </w:r>
      <w:r>
        <w:rPr>
          <w:rFonts w:ascii="Times New Roman" w:hAnsi="Times New Roman"/>
        </w:rPr>
        <w:t xml:space="preserve"> suhtumise kujunemist kunsti kui valdkonda</w:t>
      </w:r>
      <w:r w:rsidRPr="0063394D">
        <w:rPr>
          <w:rFonts w:ascii="Times New Roman" w:hAnsi="Times New Roman"/>
        </w:rPr>
        <w:t>.</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Gümnaasiumi kunstiõpe loob baasi kunsti ja visuaalkultuuri vormi- ja pildikeele mõistmiseks ningkultuuride mitmekesisuse väärtustamiseks, avades üldmõisted ja kontseptsioonid. Õppes onkandev osa eri ajastute kujutamislaadide võrdlusel ning kirjeldusmudelite loomisel. </w:t>
      </w:r>
    </w:p>
    <w:p w:rsidR="004F4758"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Kunstiluguavatakse suuremate teemarühmade kaudu, vanema kunsti näiteid kõrvutatakse 20. ja 21. </w:t>
      </w:r>
      <w:r>
        <w:rPr>
          <w:rFonts w:ascii="Times New Roman" w:hAnsi="Times New Roman"/>
        </w:rPr>
        <w:t>s</w:t>
      </w:r>
      <w:r w:rsidRPr="0063394D">
        <w:rPr>
          <w:rFonts w:ascii="Times New Roman" w:hAnsi="Times New Roman"/>
        </w:rPr>
        <w:t>ajandikunstiga. Teemapõhine käsitlus võimaldab rõhutada seoseid ühiskonnas ja kultuuris toimunugalaiemalt. Tähtis on näidata ajastu kunsti seoseid üldise mõtteviisiga, esile tuua kultuuri jaelukorralduse muutumise ühiskondlikke tegureid: religiooni ja valitsemiskorra mõju ning tehnikaja majanduse arengut. Teemade kaudu käsitlus aitab orienteeruda kunstivoolude paljuses, arendabtähelepanu ja vaatlemisoskust ning innustab leidma sidemeid mineviku ja tänapäeva vahel.</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Nüüdisaegse kunsti, disaini, keskkonna ja virtuaalse meediakeskkonna käsitlemisel on peaminerõhk konteksti ning sõnumi analüüsil. Oluline on kunsti ja visuaalse kultuuri mõtestaminetänapäeva kultuurikontekstis. Kunsti käsitlemisel tuuakse võimalikult palju paralleele Eesti kunstija kultuuriga ning näiteid nende kohta.</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Kunstialane loov tegevus võimaldab nautida kunsti loomist ning arendada väljendusoskust, toetabemotsionaalset ja isiksuslikku arengut. Kunstiõppe ülesanne on toetada õpilase loova mõtlemise,seoste loomise ja probleemilahenduse oskuste arenemist.</w:t>
      </w:r>
    </w:p>
    <w:p w:rsidR="004F4758" w:rsidRPr="0063394D"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Õppesisu on jagatud tinglikult kolme plokki:</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1) TEA! ehk sisulis-struktuuriline ülevaade (kunsti ajalugu ja olemus, nüüdiskunsti sünd jaarengusuunad);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lastRenderedPageBreak/>
        <w:t>2) MÕTLE! ehk temaatiline, seoseid loov ja teadmisi laiendav osa (ajastuid läbivad teemadning võrdlused);</w:t>
      </w: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3) LOO! ehk uurimuslik, praktiline ja kinnistav osa (õppekäigud ning loomingulised jauurimuslikud projektid).</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TEA!-teemasid käsitletakse nii ajalise kui ka sisulise mahu poolest üldistatud kujul, eesmärk onluua õpilastele taustsüsteem ajastuid läbivate teemadega tegelemiseks ja nende võrdlemiseks.</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Ajastuid läbivaid teemasid MÕTLE!-plokis võib käsitleda nii täiesti teoreetilisel tasandil kui kaloominguliste praktiliste töödena, millele annavad teoreetilise aluse loengud ja uurimused – nendevahekord on õpetamise metoodika küsimus. Oluline on jätta õppetöös ruumi õpilaste iseseisvateleuurimis- ja praktilistele loovtöödele ning vältida liigset loengukesksust ja teoreetilisust.</w:t>
      </w:r>
    </w:p>
    <w:p w:rsidR="004F4758" w:rsidRPr="0063394D" w:rsidRDefault="004F4758" w:rsidP="004F4758">
      <w:pPr>
        <w:autoSpaceDE w:val="0"/>
        <w:autoSpaceDN w:val="0"/>
        <w:adjustRightInd w:val="0"/>
        <w:spacing w:after="0"/>
        <w:jc w:val="both"/>
        <w:rPr>
          <w:rFonts w:ascii="Times New Roman" w:hAnsi="Times New Roman"/>
        </w:rPr>
      </w:pPr>
    </w:p>
    <w:p w:rsidR="004F4758" w:rsidRPr="00BA342A" w:rsidRDefault="004F4758" w:rsidP="004F4758">
      <w:pPr>
        <w:pStyle w:val="ListParagraph"/>
        <w:numPr>
          <w:ilvl w:val="2"/>
          <w:numId w:val="3"/>
        </w:numPr>
        <w:autoSpaceDE w:val="0"/>
        <w:autoSpaceDN w:val="0"/>
        <w:adjustRightInd w:val="0"/>
        <w:jc w:val="both"/>
        <w:rPr>
          <w:b/>
          <w:bCs/>
        </w:rPr>
      </w:pPr>
      <w:r w:rsidRPr="00BA342A">
        <w:rPr>
          <w:b/>
          <w:bCs/>
        </w:rPr>
        <w:t>Gümnaasiumi õpitulemused</w:t>
      </w:r>
    </w:p>
    <w:p w:rsidR="004F4758"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Gümnaasiumi lõpetaja: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1) seostab kunsti arengusuundi ja ilminguid ühiskonnaelu korralduse, religiooni, teaduse,tehnoloogia jm mõjudega; on salliv kultuurierinevuste suhtes;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2) tunneb visuaalse kultuuri kui valdkonna ülesehitust ja seoseid peamiste tegevusaladetasandil (kunst, arhitektuur, disain, visuaalne kommunikatsioon 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3) märkab ning mõistab kunsti ja visuaalkultuuri mõjusid ühiskonnale ning keskkonnale niiajaloos kui ka tänapäeval;</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4) võrdleb ja analüüsib kunstiteoseid, otsides neis vastava ajastu temaatikat, sõnumeid ningvisuaalset vormikeelt; iseloomustab üldjoontes kunstiteoste ajalist ja stiililist kuuluvust;</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5) tõlgendab ning analüüsib nüüdiskunsti teoseid ja erinevaid teostusviise (nt maal,installatsioon, video, kohaspetsiifiline kunst) ning märkab nüüdiskunsti seoseid teistevaldkondadega (nt meedia, reklaam, poliitika);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6) väärtustab uuenduslikku, inimsõbralikku ja keskkonnasäästlikku arhitektuuri ja disaini;analüüsib ning võrdleb esemelise keskkonna ja visuaalse kommunikatsiooni ilminguid;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7) püstitab iseseisvalt loomingulisi ja uurimisülesandeid ning otsib neile lahendusi,arendades kontseptsioone ja kavandades teoseid;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8) rakendab oma ideede väljendamiseks sobivaid visuaalseid jm kunstilisiväljendusvahendeid ning tehnilisi töövõtteid ja -vahendeid; oskab ning julgebeksperimenteerida;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9) on oma loovates lahendustes eetiline, mõistab kunstniku vastutust; arvestab keskkonnajakultuuripärandi kaitse nõudmisi;</w:t>
      </w: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10) esitleb oma loomingut ja uurimistulemusi, kasutades ainealast terminoloogiat.</w:t>
      </w:r>
    </w:p>
    <w:p w:rsidR="004F4758" w:rsidRPr="0063394D" w:rsidRDefault="004F4758" w:rsidP="004F4758">
      <w:pPr>
        <w:autoSpaceDE w:val="0"/>
        <w:autoSpaceDN w:val="0"/>
        <w:adjustRightInd w:val="0"/>
        <w:spacing w:after="0"/>
        <w:jc w:val="both"/>
        <w:rPr>
          <w:rFonts w:ascii="Times New Roman" w:hAnsi="Times New Roman"/>
        </w:rPr>
      </w:pPr>
    </w:p>
    <w:p w:rsidR="004F4758" w:rsidRPr="002D2D68" w:rsidRDefault="004F4758" w:rsidP="004F4758">
      <w:pPr>
        <w:pStyle w:val="ListParagraph"/>
        <w:numPr>
          <w:ilvl w:val="2"/>
          <w:numId w:val="3"/>
        </w:numPr>
        <w:autoSpaceDE w:val="0"/>
        <w:autoSpaceDN w:val="0"/>
        <w:adjustRightInd w:val="0"/>
        <w:jc w:val="both"/>
        <w:rPr>
          <w:b/>
          <w:bCs/>
        </w:rPr>
      </w:pPr>
      <w:r w:rsidRPr="002D2D68">
        <w:rPr>
          <w:b/>
          <w:bCs/>
        </w:rPr>
        <w:t>Õppetegevused</w:t>
      </w:r>
    </w:p>
    <w:p w:rsidR="004F4758"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Õppetegevust kavandades ja korraldades: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1) lähtutakse õppekava alusväärtustest, üldpädevustest, õppeaine eesmärkidest, õppesisust jaoodatavatest õpitulemustest ning toetatakse lõimingut teiste õppeainete ja läbivateteemadega;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2) võimaldatakse õppida üksi ja rühmas, kasutades erinevaid õppemeetodeid ning arvestadesõpilaste õpistiile;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3) </w:t>
      </w:r>
      <w:r>
        <w:rPr>
          <w:rFonts w:ascii="Times New Roman" w:hAnsi="Times New Roman"/>
        </w:rPr>
        <w:t xml:space="preserve">võimalusel </w:t>
      </w:r>
      <w:r w:rsidRPr="0063394D">
        <w:rPr>
          <w:rFonts w:ascii="Times New Roman" w:hAnsi="Times New Roman"/>
        </w:rPr>
        <w:t>kasutatakse mit</w:t>
      </w:r>
      <w:r>
        <w:rPr>
          <w:rFonts w:ascii="Times New Roman" w:hAnsi="Times New Roman"/>
        </w:rPr>
        <w:t xml:space="preserve">mekesist õpikeskkonda: ateljee, </w:t>
      </w:r>
      <w:r w:rsidRPr="0063394D">
        <w:rPr>
          <w:rFonts w:ascii="Times New Roman" w:hAnsi="Times New Roman"/>
        </w:rPr>
        <w:t>loodus- ja linnakeskkond, virtuaalkeskkond,muuseumid, näitused 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4) </w:t>
      </w:r>
      <w:r>
        <w:rPr>
          <w:rFonts w:ascii="Times New Roman" w:hAnsi="Times New Roman"/>
        </w:rPr>
        <w:t xml:space="preserve">võimalusel </w:t>
      </w:r>
      <w:r w:rsidRPr="0063394D">
        <w:rPr>
          <w:rFonts w:ascii="Times New Roman" w:hAnsi="Times New Roman"/>
        </w:rPr>
        <w:t xml:space="preserve">rakendatakse praktilises loomingulises tegevuses nii traditsioonilisi kunstitehnikaid ja-vahendeid kui ka nüüdisaegseid info- ja kommunikatsioonitehnoloogiatel põhinevaidõppematerjale </w:t>
      </w:r>
      <w:r w:rsidRPr="0063394D">
        <w:rPr>
          <w:rFonts w:ascii="Times New Roman" w:hAnsi="Times New Roman"/>
        </w:rPr>
        <w:lastRenderedPageBreak/>
        <w:t xml:space="preserve">ning -vahendeid (joonistamine, maal, kollaaž, ruumilised seaded, digitaalpildid,video, </w:t>
      </w:r>
      <w:r w:rsidRPr="0063394D">
        <w:rPr>
          <w:rFonts w:ascii="Times New Roman" w:hAnsi="Times New Roman"/>
          <w:i/>
          <w:iCs/>
        </w:rPr>
        <w:t xml:space="preserve">performance </w:t>
      </w:r>
      <w:r w:rsidRPr="0063394D">
        <w:rPr>
          <w:rFonts w:ascii="Times New Roman" w:hAnsi="Times New Roman"/>
        </w:rPr>
        <w:t>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5) pööratakse suurt tähelepanu õpilaste analüüsi- ja eneseväljendusvõime arendamisele:retsensioonide ja uurimistööde kirjutamine ning esitlemine, kunstiteoste ja ajastute näidetevõrdlemine ning analüüsimine;</w:t>
      </w: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6) illustreeritakse õppesisu näidetega nii maailma kui ka Eesti kunstist ning eestirahvakultuurist.</w:t>
      </w:r>
    </w:p>
    <w:p w:rsidR="004F4758" w:rsidRPr="0063394D"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numPr>
          <w:ilvl w:val="2"/>
          <w:numId w:val="3"/>
        </w:numPr>
        <w:autoSpaceDE w:val="0"/>
        <w:autoSpaceDN w:val="0"/>
        <w:adjustRightInd w:val="0"/>
        <w:spacing w:after="0"/>
        <w:jc w:val="both"/>
        <w:rPr>
          <w:rFonts w:ascii="Times New Roman" w:hAnsi="Times New Roman"/>
          <w:b/>
          <w:bCs/>
        </w:rPr>
      </w:pPr>
      <w:r w:rsidRPr="0063394D">
        <w:rPr>
          <w:rFonts w:ascii="Times New Roman" w:hAnsi="Times New Roman"/>
          <w:b/>
          <w:bCs/>
        </w:rPr>
        <w:t>Füüsiline õpikeskkond</w:t>
      </w:r>
    </w:p>
    <w:p w:rsidR="004F4758" w:rsidRDefault="004F4758" w:rsidP="004F4758">
      <w:pPr>
        <w:autoSpaceDE w:val="0"/>
        <w:autoSpaceDN w:val="0"/>
        <w:adjustRightInd w:val="0"/>
        <w:spacing w:after="0"/>
        <w:jc w:val="both"/>
        <w:rPr>
          <w:rFonts w:ascii="Times New Roman" w:hAnsi="Times New Roman"/>
        </w:rPr>
      </w:pPr>
    </w:p>
    <w:p w:rsidR="004F4758" w:rsidRDefault="004F4758" w:rsidP="004F4758">
      <w:pPr>
        <w:numPr>
          <w:ilvl w:val="0"/>
          <w:numId w:val="4"/>
        </w:numPr>
        <w:autoSpaceDE w:val="0"/>
        <w:autoSpaceDN w:val="0"/>
        <w:adjustRightInd w:val="0"/>
        <w:spacing w:after="0"/>
        <w:jc w:val="both"/>
        <w:rPr>
          <w:rFonts w:ascii="Times New Roman" w:hAnsi="Times New Roman"/>
        </w:rPr>
      </w:pPr>
      <w:r w:rsidRPr="0063394D">
        <w:rPr>
          <w:rFonts w:ascii="Times New Roman" w:hAnsi="Times New Roman"/>
        </w:rPr>
        <w:t xml:space="preserve">Kool korraldab valdava osa õpet klassis, kus on 500 lx päevavalgusspektriga valgustustööpinnal, vesi/kanalisatsioon, pimendamisvõimalus, projektsioonitehnika, </w:t>
      </w:r>
      <w:r>
        <w:rPr>
          <w:rFonts w:ascii="Times New Roman" w:hAnsi="Times New Roman"/>
        </w:rPr>
        <w:t xml:space="preserve">võimaluste tekkides </w:t>
      </w:r>
      <w:r w:rsidRPr="0063394D">
        <w:rPr>
          <w:rFonts w:ascii="Times New Roman" w:hAnsi="Times New Roman"/>
        </w:rPr>
        <w:t>vähemalt üksinternetiühendusega arvutitöökoht iga 5 õpilase kohta, printimis- ja skannimisvõimalus,vähemalt üks foto- ja videokaamera, reguleeritava kõrgusega molbertid koos joonistusalusteganing tööde kuivatamise, hoiustamise ja eksponeerimise võimalused.</w:t>
      </w:r>
    </w:p>
    <w:p w:rsidR="004F4758" w:rsidRDefault="004F4758" w:rsidP="004F4758">
      <w:pPr>
        <w:autoSpaceDE w:val="0"/>
        <w:autoSpaceDN w:val="0"/>
        <w:adjustRightInd w:val="0"/>
        <w:spacing w:after="0"/>
        <w:ind w:left="720"/>
        <w:jc w:val="both"/>
        <w:rPr>
          <w:rFonts w:ascii="Times New Roman" w:hAnsi="Times New Roman"/>
        </w:rPr>
      </w:pPr>
    </w:p>
    <w:p w:rsidR="004F4758" w:rsidRPr="00CD6AC7" w:rsidRDefault="004F4758" w:rsidP="004F4758">
      <w:pPr>
        <w:numPr>
          <w:ilvl w:val="0"/>
          <w:numId w:val="4"/>
        </w:numPr>
        <w:autoSpaceDE w:val="0"/>
        <w:autoSpaceDN w:val="0"/>
        <w:adjustRightInd w:val="0"/>
        <w:spacing w:after="0"/>
        <w:jc w:val="both"/>
        <w:rPr>
          <w:rFonts w:ascii="Times New Roman" w:hAnsi="Times New Roman"/>
        </w:rPr>
      </w:pPr>
      <w:r w:rsidRPr="00CD6AC7">
        <w:rPr>
          <w:rFonts w:ascii="Times New Roman" w:hAnsi="Times New Roman"/>
        </w:rPr>
        <w:t>Kool võimaldab kooli õppekavas nimetatud praktiliste tööde tegemiseks töövahendid ja -materjalid.</w:t>
      </w:r>
    </w:p>
    <w:p w:rsidR="004F4758" w:rsidRPr="0063394D"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numPr>
          <w:ilvl w:val="2"/>
          <w:numId w:val="3"/>
        </w:numPr>
        <w:autoSpaceDE w:val="0"/>
        <w:autoSpaceDN w:val="0"/>
        <w:adjustRightInd w:val="0"/>
        <w:spacing w:after="0"/>
        <w:jc w:val="both"/>
        <w:rPr>
          <w:rFonts w:ascii="Times New Roman" w:hAnsi="Times New Roman"/>
          <w:b/>
          <w:bCs/>
        </w:rPr>
      </w:pPr>
      <w:r w:rsidRPr="0063394D">
        <w:rPr>
          <w:rFonts w:ascii="Times New Roman" w:hAnsi="Times New Roman"/>
          <w:b/>
          <w:bCs/>
        </w:rPr>
        <w:t>Hindamine</w:t>
      </w:r>
    </w:p>
    <w:p w:rsidR="004F4758"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Hindamisel lähtutakse vastavatest gümnaasiumi riikliku õppekava üldosa sätetest. Hindamiseeesmärk on anda õpilasele motiveerivat tagasisidet, arendada eneseanalüüsi oskust ning toetadatema visuaalse väljendusviisi leidmist ja arendamist.</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Hindamise objekt on nii tööprotsess kui ka lõpptulemus (loovtööde arendamise eksperimendid javalminud teos, visuaalne väljendusoskus ja aruteludes osalemine, kunstiteose analüüs jauurimistöö jne). Õpilane võib aktiivselt osaleda hindamises nii oma arengu teadliku jälgimise(nt õpimapp, portfoolio) kui ka oma valikute ja arvamuste põhjendamise kaudu.</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Pr>
          <w:rFonts w:ascii="Times New Roman" w:hAnsi="Times New Roman"/>
        </w:rPr>
        <w:t>Õpilane teab</w:t>
      </w:r>
      <w:r w:rsidRPr="0063394D">
        <w:rPr>
          <w:rFonts w:ascii="Times New Roman" w:hAnsi="Times New Roman"/>
        </w:rPr>
        <w:t>, mida hinnatakse ning mis on hindamise lähtekohad ja kriteeriumid.</w:t>
      </w: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Ülesannete laadi valides ja hindamisaspekte kindlaks määrates </w:t>
      </w:r>
      <w:r>
        <w:rPr>
          <w:rFonts w:ascii="Times New Roman" w:hAnsi="Times New Roman"/>
        </w:rPr>
        <w:t>väärtustatakse</w:t>
      </w:r>
      <w:r w:rsidRPr="0063394D">
        <w:rPr>
          <w:rFonts w:ascii="Times New Roman" w:hAnsi="Times New Roman"/>
        </w:rPr>
        <w:t xml:space="preserve"> oskust leidaasjakohast infot, seda tõlgendada ja järeldusi teha. Kirjalikke ülesandeid hinnates arvestatakseeelkõige töö sisu, kuid parandatakse ka õigekirjavead, mida hindamisel ei arvestata.</w:t>
      </w:r>
    </w:p>
    <w:p w:rsidR="004F4758" w:rsidRPr="0063394D" w:rsidRDefault="004F4758" w:rsidP="004F4758">
      <w:pPr>
        <w:autoSpaceDE w:val="0"/>
        <w:autoSpaceDN w:val="0"/>
        <w:adjustRightInd w:val="0"/>
        <w:spacing w:after="0"/>
        <w:jc w:val="both"/>
        <w:rPr>
          <w:rFonts w:ascii="Times New Roman" w:hAnsi="Times New Roman"/>
        </w:rPr>
      </w:pPr>
    </w:p>
    <w:p w:rsidR="004F4758" w:rsidRPr="00CD6AC7" w:rsidRDefault="004F4758" w:rsidP="004F4758">
      <w:pPr>
        <w:numPr>
          <w:ilvl w:val="1"/>
          <w:numId w:val="3"/>
        </w:numPr>
        <w:autoSpaceDE w:val="0"/>
        <w:autoSpaceDN w:val="0"/>
        <w:adjustRightInd w:val="0"/>
        <w:spacing w:after="0"/>
        <w:jc w:val="both"/>
        <w:rPr>
          <w:rFonts w:ascii="Times New Roman" w:hAnsi="Times New Roman"/>
          <w:b/>
          <w:bCs/>
          <w:caps/>
        </w:rPr>
      </w:pPr>
      <w:r w:rsidRPr="00CD6AC7">
        <w:rPr>
          <w:rFonts w:ascii="Times New Roman" w:hAnsi="Times New Roman"/>
          <w:b/>
          <w:bCs/>
          <w:caps/>
        </w:rPr>
        <w:t>I kursus „Kunsti ajalugu ja muutuv olemus”</w:t>
      </w:r>
    </w:p>
    <w:p w:rsidR="004F4758" w:rsidRDefault="004F4758" w:rsidP="004F4758">
      <w:pPr>
        <w:autoSpaceDE w:val="0"/>
        <w:autoSpaceDN w:val="0"/>
        <w:adjustRightInd w:val="0"/>
        <w:spacing w:after="0"/>
        <w:jc w:val="both"/>
        <w:rPr>
          <w:rFonts w:ascii="Times New Roman" w:hAnsi="Times New Roman"/>
          <w:b/>
          <w:bCs/>
        </w:rPr>
      </w:pPr>
    </w:p>
    <w:p w:rsidR="004F4758" w:rsidRPr="0063394D" w:rsidRDefault="004F4758" w:rsidP="004F4758">
      <w:pPr>
        <w:numPr>
          <w:ilvl w:val="2"/>
          <w:numId w:val="5"/>
        </w:numPr>
        <w:autoSpaceDE w:val="0"/>
        <w:autoSpaceDN w:val="0"/>
        <w:adjustRightInd w:val="0"/>
        <w:spacing w:after="0"/>
        <w:jc w:val="both"/>
        <w:rPr>
          <w:rFonts w:ascii="Times New Roman" w:hAnsi="Times New Roman"/>
          <w:b/>
          <w:bCs/>
        </w:rPr>
      </w:pPr>
      <w:r w:rsidRPr="0063394D">
        <w:rPr>
          <w:rFonts w:ascii="Times New Roman" w:hAnsi="Times New Roman"/>
          <w:b/>
          <w:bCs/>
        </w:rPr>
        <w:t>Õppesisu</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1. Kunsti roll eri ajastutel. </w:t>
      </w:r>
      <w:r w:rsidRPr="0063394D">
        <w:rPr>
          <w:rFonts w:ascii="Times New Roman" w:hAnsi="Times New Roman"/>
        </w:rPr>
        <w:t>Kunstikultuuri üldistav ajatelg</w:t>
      </w:r>
      <w:r>
        <w:rPr>
          <w:rFonts w:ascii="Times New Roman" w:hAnsi="Times New Roman"/>
        </w:rPr>
        <w:t xml:space="preserve">. </w:t>
      </w:r>
      <w:r w:rsidRPr="0063394D">
        <w:rPr>
          <w:rFonts w:ascii="Times New Roman" w:hAnsi="Times New Roman"/>
        </w:rPr>
        <w:t>Kunstnik ja tema kaasaeg. Kunstiteos ja vaataja.Kunstiteoste sõnum ja vorm eri ajastutel.Lugude ja sümbolite ringlus läbi sajandite.Kunstiteoste analüüsi ja tõlgendamise erinevad meetodid (nt vormiline, märgiline, sotsiaalne).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Kunsti tekkimine. Vanimad kõrgkultuurid. </w:t>
      </w:r>
      <w:r w:rsidRPr="0063394D">
        <w:rPr>
          <w:rFonts w:ascii="Times New Roman" w:hAnsi="Times New Roman"/>
        </w:rPr>
        <w:t>Mesopotaamia. Egiptus.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Antiikaja kunst. </w:t>
      </w:r>
      <w:r w:rsidRPr="0063394D">
        <w:rPr>
          <w:rFonts w:ascii="Times New Roman" w:hAnsi="Times New Roman"/>
        </w:rPr>
        <w:t>Vana-Kreeka. Vana-Rooma.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Keskaja kunst. </w:t>
      </w:r>
      <w:r w:rsidRPr="0063394D">
        <w:rPr>
          <w:rFonts w:ascii="Times New Roman" w:hAnsi="Times New Roman"/>
        </w:rPr>
        <w:t>Romaani stiil. Gooti stiil. Kunst ja religioon.</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Renessanss. </w:t>
      </w:r>
      <w:r w:rsidRPr="0063394D">
        <w:rPr>
          <w:rFonts w:ascii="Times New Roman" w:hAnsi="Times New Roman"/>
        </w:rPr>
        <w:t>Vararenessanss. Kõrgrenessanss. Inimesekeskse maailmapildi kujunemine. Kunst ja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teadus. Trükikunsti leiutamine.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lastRenderedPageBreak/>
        <w:t xml:space="preserve">Barokk. </w:t>
      </w:r>
      <w:r w:rsidRPr="0063394D">
        <w:rPr>
          <w:rFonts w:ascii="Times New Roman" w:hAnsi="Times New Roman"/>
        </w:rPr>
        <w:t xml:space="preserve">Kunst kiriku ja valitsejate teenistuses. </w:t>
      </w:r>
      <w:r w:rsidRPr="0063394D">
        <w:rPr>
          <w:rFonts w:ascii="Times New Roman" w:hAnsi="Times New Roman"/>
          <w:b/>
          <w:bCs/>
        </w:rPr>
        <w:t xml:space="preserve">Klassitsism. </w:t>
      </w:r>
      <w:r w:rsidRPr="0063394D">
        <w:rPr>
          <w:rFonts w:ascii="Times New Roman" w:hAnsi="Times New Roman"/>
        </w:rPr>
        <w:t>Antiikpärandi mõju ja valgustusajastu</w:t>
      </w:r>
    </w:p>
    <w:p w:rsidR="004F4758" w:rsidRPr="00D33C7E"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ideed.Sama sajand, erinevad vaated. </w:t>
      </w:r>
      <w:r w:rsidRPr="0063394D">
        <w:rPr>
          <w:rFonts w:ascii="Times New Roman" w:hAnsi="Times New Roman"/>
          <w:b/>
          <w:bCs/>
        </w:rPr>
        <w:t xml:space="preserve">Romantism. </w:t>
      </w:r>
      <w:r w:rsidRPr="0063394D">
        <w:rPr>
          <w:rFonts w:ascii="Times New Roman" w:hAnsi="Times New Roman"/>
        </w:rPr>
        <w:t xml:space="preserve">Mäss korra vastu. </w:t>
      </w:r>
      <w:r w:rsidRPr="0063394D">
        <w:rPr>
          <w:rFonts w:ascii="Times New Roman" w:hAnsi="Times New Roman"/>
          <w:b/>
          <w:bCs/>
        </w:rPr>
        <w:t xml:space="preserve">Realism. </w:t>
      </w:r>
      <w:r w:rsidRPr="0063394D">
        <w:rPr>
          <w:rFonts w:ascii="Times New Roman" w:hAnsi="Times New Roman"/>
        </w:rPr>
        <w:t xml:space="preserve">Tõearmastus. </w:t>
      </w:r>
      <w:r w:rsidRPr="0063394D">
        <w:rPr>
          <w:rFonts w:ascii="Times New Roman" w:hAnsi="Times New Roman"/>
          <w:b/>
          <w:bCs/>
        </w:rPr>
        <w:t>Juugend.</w:t>
      </w: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Tervikliku stiili taotlus.</w:t>
      </w:r>
    </w:p>
    <w:p w:rsidR="004F4758" w:rsidRPr="0063394D" w:rsidRDefault="004F4758" w:rsidP="004F4758">
      <w:pPr>
        <w:autoSpaceDE w:val="0"/>
        <w:autoSpaceDN w:val="0"/>
        <w:adjustRightInd w:val="0"/>
        <w:spacing w:after="0"/>
        <w:jc w:val="both"/>
        <w:rPr>
          <w:rFonts w:ascii="Times New Roman" w:hAnsi="Times New Roman"/>
        </w:rPr>
      </w:pPr>
    </w:p>
    <w:p w:rsidR="004F4758" w:rsidRPr="0063394D" w:rsidRDefault="004F4758" w:rsidP="004F4758">
      <w:pPr>
        <w:autoSpaceDE w:val="0"/>
        <w:autoSpaceDN w:val="0"/>
        <w:adjustRightInd w:val="0"/>
        <w:spacing w:after="0"/>
        <w:jc w:val="both"/>
        <w:rPr>
          <w:rFonts w:ascii="Times New Roman" w:hAnsi="Times New Roman"/>
          <w:b/>
          <w:bCs/>
        </w:rPr>
      </w:pPr>
      <w:r w:rsidRPr="0063394D">
        <w:rPr>
          <w:rFonts w:ascii="Times New Roman" w:hAnsi="Times New Roman"/>
          <w:b/>
          <w:bCs/>
        </w:rPr>
        <w:t>2. Ajastute kunsti võrdlevad teemad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Värvikasutus ja kompositsioon teoste sõnumi teenistuses.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Eri ajastute kunsti ja muusika kokkukõlad.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Illusioonid ja emotsioonid kunstis.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Inimene kunstis: staatus, suhted, tegevused.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Õukonnakunstist argielu kujutamiseni.</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Pildilised sümbolid koopamaalist grafitini.</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Kunstniku rollid: käsitööline, leiutaja, ajaloolane, geenius, boheem, staar 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Kunstiinstitutsioonid. Tuntuimad galeriid ja muuseumid.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Valitud teemad toetavad kunsti kui nähtuse mõistmist eri ajastutel erinevatest vaatepunktidestlähtuvalt.</w:t>
      </w:r>
    </w:p>
    <w:p w:rsidR="004F4758" w:rsidRPr="0063394D" w:rsidRDefault="004F4758" w:rsidP="004F4758">
      <w:pPr>
        <w:autoSpaceDE w:val="0"/>
        <w:autoSpaceDN w:val="0"/>
        <w:adjustRightInd w:val="0"/>
        <w:spacing w:after="0"/>
        <w:jc w:val="both"/>
        <w:rPr>
          <w:rFonts w:ascii="Times New Roman" w:hAnsi="Times New Roman"/>
        </w:rPr>
      </w:pPr>
      <w:r>
        <w:rPr>
          <w:rFonts w:ascii="Times New Roman" w:hAnsi="Times New Roman"/>
        </w:rPr>
        <w:t>Valitakse</w:t>
      </w:r>
      <w:r w:rsidRPr="0063394D">
        <w:rPr>
          <w:rFonts w:ascii="Times New Roman" w:hAnsi="Times New Roman"/>
        </w:rPr>
        <w:t xml:space="preserve"> kuni kolm teemat</w:t>
      </w:r>
      <w:r>
        <w:rPr>
          <w:rFonts w:ascii="Times New Roman" w:hAnsi="Times New Roman"/>
        </w:rPr>
        <w:t>, arvestatakse klassi huvisid</w:t>
      </w:r>
      <w:r w:rsidRPr="0063394D">
        <w:rPr>
          <w:rFonts w:ascii="Times New Roman" w:hAnsi="Times New Roman"/>
        </w:rPr>
        <w:t>.</w:t>
      </w:r>
    </w:p>
    <w:p w:rsidR="004F4758" w:rsidRPr="0063394D" w:rsidRDefault="004F4758" w:rsidP="004F4758">
      <w:pPr>
        <w:autoSpaceDE w:val="0"/>
        <w:autoSpaceDN w:val="0"/>
        <w:adjustRightInd w:val="0"/>
        <w:spacing w:after="0"/>
        <w:jc w:val="both"/>
        <w:rPr>
          <w:rFonts w:ascii="Times New Roman" w:hAnsi="Times New Roman"/>
          <w:b/>
          <w:bCs/>
        </w:rPr>
      </w:pPr>
      <w:r w:rsidRPr="0063394D">
        <w:rPr>
          <w:rFonts w:ascii="Times New Roman" w:hAnsi="Times New Roman"/>
          <w:b/>
          <w:bCs/>
        </w:rPr>
        <w:t>3. Loomingulised ja uurimuslikud projektid, õppekäigud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Käsitletavate teemade endast ja nüüdisajast lähtuv tõlgendamine. Isiklik vaatenurk.</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Visuaalse materjali kogumine, süstematiseerimine ja analüüsimine.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Oma ideega sobivate väljendusvahendite valimine ja töö tegemine (joonistus, maal, kollaaž,ruumiline objekt, digitaalne pilt, video, </w:t>
      </w:r>
      <w:r w:rsidRPr="0063394D">
        <w:rPr>
          <w:rFonts w:ascii="Times New Roman" w:hAnsi="Times New Roman"/>
          <w:i/>
          <w:iCs/>
        </w:rPr>
        <w:t xml:space="preserve">performance </w:t>
      </w:r>
      <w:r w:rsidRPr="0063394D">
        <w:rPr>
          <w:rFonts w:ascii="Times New Roman" w:hAnsi="Times New Roman"/>
        </w:rPr>
        <w:t>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Töö esitlemine ja oma valikute põhjendamine.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Kunstiteose analüüs ja loov interpreteerimine.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Projektid ja õppekäigud on seotud erinevate õpikeskkondadega: ateljee, loodus- ja linnakeskkond,</w:t>
      </w:r>
    </w:p>
    <w:p w:rsidR="004F4758" w:rsidRDefault="00F93680" w:rsidP="004F4758">
      <w:pPr>
        <w:autoSpaceDE w:val="0"/>
        <w:autoSpaceDN w:val="0"/>
        <w:adjustRightInd w:val="0"/>
        <w:spacing w:after="0"/>
        <w:jc w:val="both"/>
        <w:rPr>
          <w:rFonts w:ascii="Times New Roman" w:hAnsi="Times New Roman"/>
        </w:rPr>
      </w:pPr>
      <w:r>
        <w:rPr>
          <w:rFonts w:ascii="Times New Roman" w:hAnsi="Times New Roman"/>
        </w:rPr>
        <w:t>mu</w:t>
      </w:r>
      <w:r w:rsidR="004F4758" w:rsidRPr="0063394D">
        <w:rPr>
          <w:rFonts w:ascii="Times New Roman" w:hAnsi="Times New Roman"/>
        </w:rPr>
        <w:t>useum, näitus, virtuaalkeskkond jne.</w:t>
      </w:r>
    </w:p>
    <w:p w:rsidR="004F4758" w:rsidRDefault="004F4758" w:rsidP="004F4758">
      <w:pPr>
        <w:autoSpaceDE w:val="0"/>
        <w:autoSpaceDN w:val="0"/>
        <w:adjustRightInd w:val="0"/>
        <w:spacing w:after="0"/>
        <w:jc w:val="both"/>
        <w:rPr>
          <w:rFonts w:ascii="Times New Roman" w:hAnsi="Times New Roman"/>
        </w:rPr>
      </w:pPr>
    </w:p>
    <w:p w:rsidR="00A64CFD" w:rsidRDefault="00A64CFD" w:rsidP="004F4758">
      <w:pPr>
        <w:autoSpaceDE w:val="0"/>
        <w:autoSpaceDN w:val="0"/>
        <w:adjustRightInd w:val="0"/>
        <w:spacing w:after="0"/>
        <w:jc w:val="both"/>
        <w:rPr>
          <w:rFonts w:ascii="Times New Roman" w:hAnsi="Times New Roman"/>
        </w:rPr>
      </w:pPr>
    </w:p>
    <w:p w:rsidR="00A64CFD" w:rsidRDefault="00A64CFD" w:rsidP="004F4758">
      <w:pPr>
        <w:autoSpaceDE w:val="0"/>
        <w:autoSpaceDN w:val="0"/>
        <w:adjustRightInd w:val="0"/>
        <w:spacing w:after="0"/>
        <w:jc w:val="both"/>
        <w:rPr>
          <w:rFonts w:ascii="Times New Roman" w:hAnsi="Times New Roman"/>
        </w:rPr>
      </w:pPr>
    </w:p>
    <w:p w:rsidR="00A64CFD" w:rsidRDefault="00A64CFD" w:rsidP="004F4758">
      <w:pPr>
        <w:autoSpaceDE w:val="0"/>
        <w:autoSpaceDN w:val="0"/>
        <w:adjustRightInd w:val="0"/>
        <w:spacing w:after="0"/>
        <w:jc w:val="both"/>
        <w:rPr>
          <w:rFonts w:ascii="Times New Roman" w:hAnsi="Times New Roman"/>
        </w:rPr>
      </w:pPr>
    </w:p>
    <w:p w:rsidR="00A64CFD" w:rsidRDefault="00A64CFD" w:rsidP="004F4758">
      <w:pPr>
        <w:autoSpaceDE w:val="0"/>
        <w:autoSpaceDN w:val="0"/>
        <w:adjustRightInd w:val="0"/>
        <w:spacing w:after="0"/>
        <w:jc w:val="both"/>
        <w:rPr>
          <w:rFonts w:ascii="Times New Roman" w:hAnsi="Times New Roman"/>
        </w:rPr>
        <w:sectPr w:rsidR="00A64CFD" w:rsidSect="00614EDC">
          <w:pgSz w:w="11906" w:h="16838"/>
          <w:pgMar w:top="1417" w:right="1417" w:bottom="1417" w:left="1417" w:header="708" w:footer="708" w:gutter="0"/>
          <w:cols w:space="708"/>
          <w:docGrid w:linePitch="360"/>
        </w:sectPr>
      </w:pPr>
    </w:p>
    <w:p w:rsidR="00A64CFD" w:rsidRPr="002A460E" w:rsidRDefault="00A64CFD" w:rsidP="00A64CFD">
      <w:pPr>
        <w:keepNext/>
        <w:ind w:left="1728"/>
        <w:rPr>
          <w:rFonts w:ascii="Times New Roman" w:eastAsia="Calibri" w:hAnsi="Times New Roman" w:cs="Times New Roman"/>
          <w:b/>
          <w:bCs/>
        </w:rPr>
      </w:pPr>
      <w:r w:rsidRPr="002A460E">
        <w:rPr>
          <w:rFonts w:ascii="Times New Roman" w:eastAsia="Calibri" w:hAnsi="Times New Roman" w:cs="Times New Roman"/>
          <w:b/>
          <w:bCs/>
        </w:rPr>
        <w:lastRenderedPageBreak/>
        <w:t xml:space="preserve">Tabel </w:t>
      </w:r>
      <w:r w:rsidR="005B452F" w:rsidRPr="002A460E">
        <w:rPr>
          <w:rFonts w:ascii="Times New Roman" w:eastAsia="Calibri" w:hAnsi="Times New Roman" w:cs="Times New Roman"/>
          <w:b/>
          <w:bCs/>
        </w:rPr>
        <w:fldChar w:fldCharType="begin"/>
      </w:r>
      <w:r w:rsidRPr="002A460E">
        <w:rPr>
          <w:rFonts w:ascii="Times New Roman" w:eastAsia="Calibri" w:hAnsi="Times New Roman" w:cs="Times New Roman"/>
          <w:b/>
          <w:bCs/>
        </w:rPr>
        <w:instrText xml:space="preserve"> SEQ Tabel \* ARABIC </w:instrText>
      </w:r>
      <w:r w:rsidR="005B452F" w:rsidRPr="002A460E">
        <w:rPr>
          <w:rFonts w:ascii="Times New Roman" w:eastAsia="Calibri" w:hAnsi="Times New Roman" w:cs="Times New Roman"/>
          <w:b/>
          <w:bCs/>
        </w:rPr>
        <w:fldChar w:fldCharType="separate"/>
      </w:r>
      <w:r w:rsidRPr="002A460E">
        <w:rPr>
          <w:rFonts w:ascii="Times New Roman" w:eastAsia="Calibri" w:hAnsi="Times New Roman" w:cs="Times New Roman"/>
          <w:b/>
          <w:bCs/>
          <w:noProof/>
        </w:rPr>
        <w:t>1</w:t>
      </w:r>
      <w:r w:rsidR="005B452F" w:rsidRPr="002A460E">
        <w:rPr>
          <w:rFonts w:ascii="Times New Roman" w:eastAsia="Calibri" w:hAnsi="Times New Roman" w:cs="Times New Roman"/>
          <w:b/>
          <w:bCs/>
        </w:rPr>
        <w:fldChar w:fldCharType="end"/>
      </w:r>
      <w:r w:rsidRPr="002A460E">
        <w:rPr>
          <w:rFonts w:ascii="Times New Roman" w:eastAsia="Calibri" w:hAnsi="Times New Roman" w:cs="Times New Roman"/>
          <w:b/>
          <w:bCs/>
        </w:rPr>
        <w:t>. Õppesisu. I kursus. Kunsti ajalugu ja muutuv olemus. Võnnu Keskkool. 35 tundi</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8"/>
        <w:gridCol w:w="2829"/>
        <w:gridCol w:w="2829"/>
        <w:gridCol w:w="2829"/>
        <w:gridCol w:w="2829"/>
      </w:tblGrid>
      <w:tr w:rsidR="00A64CFD" w:rsidRPr="004F1A25" w:rsidTr="00A64CFD">
        <w:tc>
          <w:tcPr>
            <w:tcW w:w="2828" w:type="dxa"/>
          </w:tcPr>
          <w:p w:rsidR="00A64CFD" w:rsidRPr="00B87F78" w:rsidRDefault="00A64CFD" w:rsidP="00A64CFD">
            <w:pPr>
              <w:autoSpaceDE w:val="0"/>
              <w:autoSpaceDN w:val="0"/>
              <w:adjustRightInd w:val="0"/>
              <w:spacing w:after="0"/>
              <w:jc w:val="both"/>
              <w:rPr>
                <w:rFonts w:ascii="Times New Roman" w:eastAsia="Times New Roman" w:hAnsi="Times New Roman" w:cs="Times New Roman"/>
                <w:b/>
              </w:rPr>
            </w:pPr>
            <w:r w:rsidRPr="00B87F78">
              <w:rPr>
                <w:rFonts w:ascii="Times New Roman" w:eastAsia="Times New Roman" w:hAnsi="Times New Roman" w:cs="Times New Roman"/>
                <w:b/>
              </w:rPr>
              <w:t>Kohustulik teema/maht</w:t>
            </w:r>
          </w:p>
        </w:tc>
        <w:tc>
          <w:tcPr>
            <w:tcW w:w="2829" w:type="dxa"/>
          </w:tcPr>
          <w:p w:rsidR="00A64CFD" w:rsidRPr="00B87F78" w:rsidRDefault="00A64CFD" w:rsidP="00A64CFD">
            <w:pPr>
              <w:autoSpaceDE w:val="0"/>
              <w:autoSpaceDN w:val="0"/>
              <w:adjustRightInd w:val="0"/>
              <w:spacing w:after="0"/>
              <w:jc w:val="both"/>
              <w:rPr>
                <w:rFonts w:ascii="Times New Roman" w:eastAsia="Times New Roman" w:hAnsi="Times New Roman" w:cs="Times New Roman"/>
                <w:b/>
              </w:rPr>
            </w:pPr>
            <w:r w:rsidRPr="00B87F78">
              <w:rPr>
                <w:rFonts w:ascii="Times New Roman" w:eastAsia="Times New Roman" w:hAnsi="Times New Roman" w:cs="Times New Roman"/>
                <w:b/>
              </w:rPr>
              <w:t>Õpitulemused</w:t>
            </w:r>
          </w:p>
        </w:tc>
        <w:tc>
          <w:tcPr>
            <w:tcW w:w="2829" w:type="dxa"/>
          </w:tcPr>
          <w:p w:rsidR="00A64CFD" w:rsidRPr="00B87F78" w:rsidRDefault="00A64CFD" w:rsidP="00A64CFD">
            <w:pPr>
              <w:autoSpaceDE w:val="0"/>
              <w:autoSpaceDN w:val="0"/>
              <w:adjustRightInd w:val="0"/>
              <w:spacing w:after="0"/>
              <w:jc w:val="both"/>
              <w:rPr>
                <w:rFonts w:ascii="Times New Roman" w:eastAsia="Times New Roman" w:hAnsi="Times New Roman" w:cs="Times New Roman"/>
                <w:b/>
              </w:rPr>
            </w:pPr>
            <w:r w:rsidRPr="00B87F78">
              <w:rPr>
                <w:rFonts w:ascii="Times New Roman" w:eastAsia="Times New Roman" w:hAnsi="Times New Roman" w:cs="Times New Roman"/>
                <w:b/>
              </w:rPr>
              <w:t>Metoodilised soovitused</w:t>
            </w:r>
          </w:p>
        </w:tc>
        <w:tc>
          <w:tcPr>
            <w:tcW w:w="2829" w:type="dxa"/>
          </w:tcPr>
          <w:p w:rsidR="00A64CFD" w:rsidRPr="00B87F78" w:rsidRDefault="00A64CFD" w:rsidP="00A64CFD">
            <w:pPr>
              <w:autoSpaceDE w:val="0"/>
              <w:autoSpaceDN w:val="0"/>
              <w:adjustRightInd w:val="0"/>
              <w:spacing w:after="0"/>
              <w:jc w:val="both"/>
              <w:rPr>
                <w:rFonts w:ascii="Times New Roman" w:eastAsia="Times New Roman" w:hAnsi="Times New Roman" w:cs="Times New Roman"/>
                <w:b/>
              </w:rPr>
            </w:pPr>
            <w:r w:rsidRPr="00B87F78">
              <w:rPr>
                <w:rFonts w:ascii="Times New Roman" w:eastAsia="Times New Roman" w:hAnsi="Times New Roman" w:cs="Times New Roman"/>
                <w:b/>
              </w:rPr>
              <w:t>Soovitused lõimingu osas</w:t>
            </w:r>
          </w:p>
        </w:tc>
        <w:tc>
          <w:tcPr>
            <w:tcW w:w="2829" w:type="dxa"/>
          </w:tcPr>
          <w:p w:rsidR="00A64CFD" w:rsidRPr="00B87F78" w:rsidRDefault="00A64CFD" w:rsidP="00A64CFD">
            <w:pPr>
              <w:autoSpaceDE w:val="0"/>
              <w:autoSpaceDN w:val="0"/>
              <w:adjustRightInd w:val="0"/>
              <w:spacing w:after="0"/>
              <w:jc w:val="both"/>
              <w:rPr>
                <w:rFonts w:ascii="Times New Roman" w:eastAsia="Times New Roman" w:hAnsi="Times New Roman" w:cs="Times New Roman"/>
                <w:b/>
              </w:rPr>
            </w:pPr>
            <w:r w:rsidRPr="00B87F78">
              <w:rPr>
                <w:rFonts w:ascii="Times New Roman" w:eastAsia="Times New Roman" w:hAnsi="Times New Roman" w:cs="Times New Roman"/>
                <w:b/>
              </w:rPr>
              <w:t>Soovitused hindamise osas</w:t>
            </w:r>
          </w:p>
        </w:tc>
      </w:tr>
      <w:tr w:rsidR="00A64CFD" w:rsidRPr="004F1A25" w:rsidTr="00A64CFD">
        <w:tc>
          <w:tcPr>
            <w:tcW w:w="2828"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Kunsti roll eri ajastutel</w:t>
            </w:r>
          </w:p>
          <w:p w:rsidR="00A64CFD"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eastAsia="Times New Roman" w:hAnsi="Times New Roman" w:cs="Times New Roman"/>
                <w:b/>
              </w:rPr>
              <w:t>(2 tundi)</w:t>
            </w:r>
          </w:p>
          <w:p w:rsidR="00A64CFD" w:rsidRPr="00356532"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Visuaalse kultuuri ülesehitus ja seosed peamiste tegevusalade tasandil ( kunst,</w:t>
            </w:r>
          </w:p>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 xml:space="preserve">arhitektuur, disain, visuaalne kommunikatsioon </w:t>
            </w:r>
          </w:p>
        </w:tc>
        <w:tc>
          <w:tcPr>
            <w:tcW w:w="2829" w:type="dxa"/>
          </w:tcPr>
          <w:p w:rsidR="00A64CFD" w:rsidRPr="00A64CFD"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Tunneb visuaalse kultuuri kui valdkonna ülesehitust j</w:t>
            </w:r>
            <w:r>
              <w:rPr>
                <w:rFonts w:ascii="Times New Roman" w:hAnsi="Times New Roman" w:cs="Times New Roman"/>
              </w:rPr>
              <w:t xml:space="preserve">a seoseid peamiste tegevusalade </w:t>
            </w:r>
            <w:r w:rsidRPr="00356532">
              <w:rPr>
                <w:rFonts w:ascii="Times New Roman" w:hAnsi="Times New Roman" w:cs="Times New Roman"/>
              </w:rPr>
              <w:t>tasandil</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Näituse külastamine, uurimuslik projekt, vestlus, miniloeng, disskusioon</w:t>
            </w:r>
          </w:p>
        </w:tc>
        <w:tc>
          <w:tcPr>
            <w:tcW w:w="2829" w:type="dxa"/>
          </w:tcPr>
          <w:p w:rsidR="00A64CFD" w:rsidRPr="00356532"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Lõimub nende ainetega, kus õpitakse tundma eri ajastute eetilisi ja esteetilisi</w:t>
            </w:r>
          </w:p>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tõekspidamisi (muusika, kirjandus, ajalugu)</w:t>
            </w:r>
          </w:p>
        </w:tc>
        <w:tc>
          <w:tcPr>
            <w:tcW w:w="2829" w:type="dxa"/>
          </w:tcPr>
          <w:p w:rsidR="00A64CFD" w:rsidRPr="00356532"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Loovtööde arendamise eksperimendid ja</w:t>
            </w:r>
          </w:p>
          <w:p w:rsidR="00A64CFD" w:rsidRPr="00356532" w:rsidRDefault="00A64CFD" w:rsidP="00A64CFD">
            <w:pPr>
              <w:autoSpaceDE w:val="0"/>
              <w:autoSpaceDN w:val="0"/>
              <w:adjustRightInd w:val="0"/>
              <w:spacing w:after="0" w:line="240" w:lineRule="auto"/>
              <w:jc w:val="both"/>
              <w:rPr>
                <w:rFonts w:ascii="Times New Roman" w:eastAsiaTheme="minorHAnsi" w:hAnsi="Times New Roman" w:cs="Times New Roman"/>
                <w:lang w:eastAsia="en-US"/>
              </w:rPr>
            </w:pPr>
            <w:r w:rsidRPr="00356532">
              <w:rPr>
                <w:rFonts w:ascii="Times New Roman" w:hAnsi="Times New Roman" w:cs="Times New Roman"/>
              </w:rPr>
              <w:t>valminud teos, visuaalne väljendusoskus ja aruteludes os</w:t>
            </w:r>
            <w:r>
              <w:rPr>
                <w:rFonts w:ascii="Times New Roman" w:hAnsi="Times New Roman" w:cs="Times New Roman"/>
              </w:rPr>
              <w:t xml:space="preserve">alemine, kunstiteose analüüs ja </w:t>
            </w:r>
            <w:r w:rsidRPr="00356532">
              <w:rPr>
                <w:rFonts w:ascii="Times New Roman" w:hAnsi="Times New Roman" w:cs="Times New Roman"/>
              </w:rPr>
              <w:t>uurimistöö</w:t>
            </w:r>
          </w:p>
        </w:tc>
      </w:tr>
      <w:tr w:rsidR="00A64CFD" w:rsidRPr="004F1A25" w:rsidTr="00A64CFD">
        <w:tc>
          <w:tcPr>
            <w:tcW w:w="2828"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Kunsti tekkimine. Vanimad kõrgkultuurid</w:t>
            </w:r>
          </w:p>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(4 tundi)</w:t>
            </w:r>
          </w:p>
          <w:p w:rsidR="00A64CFD" w:rsidRPr="00356532"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Mesopotaamia. Egiptus. Kunsti kui visuaalkultuuri mõju ühiskonnale ning keskkonnale</w:t>
            </w:r>
          </w:p>
          <w:p w:rsidR="00A64CFD" w:rsidRPr="00356532"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ajaloos. Kunsti arengusuunad seoses ühiskondliku elu korralduse ja religiooniga,</w:t>
            </w:r>
          </w:p>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kultuurierinevused</w:t>
            </w:r>
          </w:p>
        </w:tc>
        <w:tc>
          <w:tcPr>
            <w:tcW w:w="2829" w:type="dxa"/>
          </w:tcPr>
          <w:p w:rsidR="00A64CFD" w:rsidRPr="00A64CFD" w:rsidRDefault="00A64CFD" w:rsidP="00A64CFD">
            <w:pPr>
              <w:autoSpaceDE w:val="0"/>
              <w:autoSpaceDN w:val="0"/>
              <w:adjustRightInd w:val="0"/>
              <w:spacing w:after="0" w:line="240" w:lineRule="auto"/>
              <w:jc w:val="both"/>
              <w:rPr>
                <w:rFonts w:ascii="Times New Roman" w:hAnsi="Times New Roman" w:cs="Times New Roman"/>
              </w:rPr>
            </w:pPr>
            <w:r w:rsidRPr="00356532">
              <w:rPr>
                <w:rFonts w:ascii="Times New Roman" w:hAnsi="Times New Roman" w:cs="Times New Roman"/>
              </w:rPr>
              <w:t>Seostab kunsti arengusuundi ja ilminguid ühiskonnaelu k</w:t>
            </w:r>
            <w:r>
              <w:rPr>
                <w:rFonts w:ascii="Times New Roman" w:hAnsi="Times New Roman" w:cs="Times New Roman"/>
              </w:rPr>
              <w:t xml:space="preserve">orralduse, religiooni, teaduse, </w:t>
            </w:r>
            <w:r w:rsidRPr="00356532">
              <w:rPr>
                <w:rFonts w:ascii="Times New Roman" w:hAnsi="Times New Roman" w:cs="Times New Roman"/>
              </w:rPr>
              <w:t>tehnoloogia jm mõjudega; on salliv kultuuri</w:t>
            </w:r>
            <w:r>
              <w:rPr>
                <w:rFonts w:ascii="Times New Roman" w:hAnsi="Times New Roman" w:cs="Times New Roman"/>
              </w:rPr>
              <w:t xml:space="preserve"> eri</w:t>
            </w:r>
            <w:r w:rsidRPr="00356532">
              <w:rPr>
                <w:rFonts w:ascii="Times New Roman" w:hAnsi="Times New Roman" w:cs="Times New Roman"/>
              </w:rPr>
              <w:t>nevuste suhtes</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eastAsia="Times New Roman" w:hAnsi="Times New Roman" w:cs="Times New Roman"/>
              </w:rPr>
              <w:t>Loeng, rühmatöö, vestlus, individuaalne töö, arutlus, paaristöö</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Majanduslikud, ideoloogilised ja tehnoloogilised mõjutajad kunstis (füüsika, ajalugu)</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Visuaalne väljendusoskus ja aruteludes osalemine, kunstiteose analüüs, loovtöö, referaat</w:t>
            </w:r>
          </w:p>
        </w:tc>
      </w:tr>
      <w:tr w:rsidR="00A64CFD" w:rsidRPr="004F1A25" w:rsidTr="00A64CFD">
        <w:tc>
          <w:tcPr>
            <w:tcW w:w="2828"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Antiikaja kunst</w:t>
            </w:r>
          </w:p>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(5 tundi)</w:t>
            </w:r>
          </w:p>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Vana-Kreeka. Vana-Rooma. Ajajärgud. Skulptuur, arhitektuur ja selle stiilid, sideaine, sammas, arkaad.</w:t>
            </w:r>
          </w:p>
        </w:tc>
        <w:tc>
          <w:tcPr>
            <w:tcW w:w="2829" w:type="dxa"/>
          </w:tcPr>
          <w:p w:rsidR="00A64CFD" w:rsidRPr="00A64CFD" w:rsidRDefault="00A64CFD" w:rsidP="00A64CFD">
            <w:pPr>
              <w:autoSpaceDE w:val="0"/>
              <w:autoSpaceDN w:val="0"/>
              <w:adjustRightInd w:val="0"/>
              <w:spacing w:after="0" w:line="240" w:lineRule="auto"/>
              <w:rPr>
                <w:rFonts w:ascii="Times New Roman" w:hAnsi="Times New Roman" w:cs="Times New Roman"/>
              </w:rPr>
            </w:pPr>
            <w:r w:rsidRPr="00356532">
              <w:rPr>
                <w:rFonts w:ascii="Times New Roman" w:hAnsi="Times New Roman" w:cs="Times New Roman"/>
              </w:rPr>
              <w:t xml:space="preserve">Võrdleb ja analüüsib kunstiteoseid, otsib neis vastava </w:t>
            </w:r>
            <w:r>
              <w:rPr>
                <w:rFonts w:ascii="Times New Roman" w:hAnsi="Times New Roman" w:cs="Times New Roman"/>
              </w:rPr>
              <w:t xml:space="preserve">ajastu temaatikat; iseloomustab </w:t>
            </w:r>
            <w:r w:rsidRPr="00356532">
              <w:rPr>
                <w:rFonts w:ascii="Times New Roman" w:hAnsi="Times New Roman" w:cs="Times New Roman"/>
              </w:rPr>
              <w:t>üldjoontes kunstiteoste ajalist ja stiilist kuuluvust</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eastAsia="Times New Roman" w:hAnsi="Times New Roman" w:cs="Times New Roman"/>
              </w:rPr>
              <w:t>Miniloeng</w:t>
            </w:r>
            <w:r>
              <w:rPr>
                <w:rFonts w:ascii="Times New Roman" w:eastAsia="Times New Roman" w:hAnsi="Times New Roman" w:cs="Times New Roman"/>
              </w:rPr>
              <w:t>, iseseisevtöö, v</w:t>
            </w:r>
            <w:r w:rsidRPr="00356532">
              <w:rPr>
                <w:rFonts w:ascii="Times New Roman" w:eastAsia="Times New Roman" w:hAnsi="Times New Roman" w:cs="Times New Roman"/>
              </w:rPr>
              <w:t>estlus, disskusioon, estiluse koostamine, Tartu Ülikooli kunstimuuseumi külastamine</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Antiikmaailma kultuuri teadvustamine ja väärtustamine (ajalugu ja kirjandus)</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eastAsia="Times New Roman" w:hAnsi="Times New Roman" w:cs="Times New Roman"/>
              </w:rPr>
              <w:t>Loovtöö, visuaalne väljendusoskus, aktiivne arutelus osalemine,</w:t>
            </w:r>
            <w:r w:rsidRPr="00356532">
              <w:rPr>
                <w:rFonts w:ascii="Times New Roman" w:hAnsi="Times New Roman" w:cs="Times New Roman"/>
              </w:rPr>
              <w:t xml:space="preserve"> Kreeka samba ja  selle osade joonistamine</w:t>
            </w:r>
          </w:p>
        </w:tc>
      </w:tr>
      <w:tr w:rsidR="00A64CFD" w:rsidRPr="004F1A25" w:rsidTr="00A64CFD">
        <w:tc>
          <w:tcPr>
            <w:tcW w:w="2828"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Keskaja kunst</w:t>
            </w:r>
          </w:p>
          <w:p w:rsidR="00A64CFD" w:rsidRPr="00356532" w:rsidRDefault="00A64CFD" w:rsidP="00A64CFD">
            <w:pPr>
              <w:autoSpaceDE w:val="0"/>
              <w:autoSpaceDN w:val="0"/>
              <w:adjustRightInd w:val="0"/>
              <w:spacing w:after="0"/>
              <w:jc w:val="both"/>
              <w:rPr>
                <w:rFonts w:ascii="Times New Roman" w:eastAsia="Times New Roman" w:hAnsi="Times New Roman" w:cs="Times New Roman"/>
                <w:b/>
              </w:rPr>
            </w:pPr>
            <w:r w:rsidRPr="00356532">
              <w:rPr>
                <w:rFonts w:ascii="Times New Roman" w:eastAsia="Times New Roman" w:hAnsi="Times New Roman" w:cs="Times New Roman"/>
                <w:b/>
              </w:rPr>
              <w:t>(4 tundi)</w:t>
            </w:r>
          </w:p>
          <w:p w:rsidR="00A64CFD" w:rsidRPr="00356532" w:rsidRDefault="00A64CFD" w:rsidP="00A64CFD">
            <w:pPr>
              <w:autoSpaceDE w:val="0"/>
              <w:autoSpaceDN w:val="0"/>
              <w:adjustRightInd w:val="0"/>
              <w:spacing w:after="0"/>
              <w:jc w:val="both"/>
              <w:rPr>
                <w:rFonts w:ascii="Times New Roman" w:hAnsi="Times New Roman" w:cs="Times New Roman"/>
              </w:rPr>
            </w:pPr>
            <w:r w:rsidRPr="00356532">
              <w:rPr>
                <w:rFonts w:ascii="Times New Roman" w:hAnsi="Times New Roman" w:cs="Times New Roman"/>
              </w:rPr>
              <w:t>Romaani stiil. Gooti stiil.</w:t>
            </w:r>
          </w:p>
          <w:p w:rsidR="00A64CFD" w:rsidRPr="00356532" w:rsidRDefault="00A64CFD" w:rsidP="00A64CFD">
            <w:pPr>
              <w:autoSpaceDE w:val="0"/>
              <w:autoSpaceDN w:val="0"/>
              <w:adjustRightInd w:val="0"/>
              <w:spacing w:after="0" w:line="240" w:lineRule="auto"/>
              <w:rPr>
                <w:rFonts w:ascii="Times New Roman" w:hAnsi="Times New Roman" w:cs="Times New Roman"/>
              </w:rPr>
            </w:pPr>
            <w:r w:rsidRPr="00356532">
              <w:rPr>
                <w:rFonts w:ascii="Times New Roman" w:hAnsi="Times New Roman" w:cs="Times New Roman"/>
              </w:rPr>
              <w:t xml:space="preserve">Stiili põhitunnus, reljeef, skulptuur, seina- ja tahvelmaal, altar, kirik, </w:t>
            </w:r>
            <w:r w:rsidRPr="00356532">
              <w:rPr>
                <w:rFonts w:ascii="Times New Roman" w:hAnsi="Times New Roman" w:cs="Times New Roman"/>
              </w:rPr>
              <w:lastRenderedPageBreak/>
              <w:t>vitraaž, mosaiik,</w:t>
            </w:r>
          </w:p>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Portaal</w:t>
            </w:r>
          </w:p>
        </w:tc>
        <w:tc>
          <w:tcPr>
            <w:tcW w:w="2829" w:type="dxa"/>
          </w:tcPr>
          <w:p w:rsidR="00A64CFD" w:rsidRPr="00A64CFD" w:rsidRDefault="00A64CFD" w:rsidP="00A64CFD">
            <w:pPr>
              <w:autoSpaceDE w:val="0"/>
              <w:autoSpaceDN w:val="0"/>
              <w:adjustRightInd w:val="0"/>
              <w:spacing w:after="0" w:line="240" w:lineRule="auto"/>
              <w:rPr>
                <w:rFonts w:ascii="Times New Roman" w:hAnsi="Times New Roman" w:cs="Times New Roman"/>
              </w:rPr>
            </w:pPr>
            <w:r w:rsidRPr="00356532">
              <w:rPr>
                <w:rFonts w:ascii="Times New Roman" w:hAnsi="Times New Roman" w:cs="Times New Roman"/>
              </w:rPr>
              <w:lastRenderedPageBreak/>
              <w:t>Seostab kunsti arengusuundi ja ilminguid ühiskonnaelu k</w:t>
            </w:r>
            <w:r>
              <w:rPr>
                <w:rFonts w:ascii="Times New Roman" w:hAnsi="Times New Roman" w:cs="Times New Roman"/>
              </w:rPr>
              <w:t xml:space="preserve">orralduse, religiooni, teaduse, </w:t>
            </w:r>
            <w:r w:rsidRPr="00356532">
              <w:rPr>
                <w:rFonts w:ascii="Times New Roman" w:hAnsi="Times New Roman" w:cs="Times New Roman"/>
              </w:rPr>
              <w:t>tehnoloogia jm mõjudega; on salliv kultuurierenevuste suhtes</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Vestlus, loovtöö, arutlus, miniloeng, rühmatöö, kiriku külastus</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hAnsi="Times New Roman" w:cs="Times New Roman"/>
              </w:rPr>
              <w:t>Eri ajastute eetilised ja esteetilised tõekspidamised (ajalugu, ühiskonnaõpetus, muusika, kirjandus)</w:t>
            </w:r>
          </w:p>
        </w:tc>
        <w:tc>
          <w:tcPr>
            <w:tcW w:w="2829" w:type="dxa"/>
          </w:tcPr>
          <w:p w:rsidR="00A64CFD" w:rsidRPr="00356532" w:rsidRDefault="00A64CFD" w:rsidP="00A64CFD">
            <w:pPr>
              <w:autoSpaceDE w:val="0"/>
              <w:autoSpaceDN w:val="0"/>
              <w:adjustRightInd w:val="0"/>
              <w:spacing w:after="0"/>
              <w:jc w:val="both"/>
              <w:rPr>
                <w:rFonts w:ascii="Times New Roman" w:eastAsia="Times New Roman" w:hAnsi="Times New Roman" w:cs="Times New Roman"/>
              </w:rPr>
            </w:pPr>
            <w:r w:rsidRPr="00356532">
              <w:rPr>
                <w:rFonts w:ascii="Times New Roman" w:eastAsia="Times New Roman" w:hAnsi="Times New Roman" w:cs="Times New Roman"/>
              </w:rPr>
              <w:t xml:space="preserve">Praktiline töö „Gooti kiri“, </w:t>
            </w:r>
            <w:r w:rsidRPr="00356532">
              <w:rPr>
                <w:rFonts w:ascii="Times New Roman" w:hAnsi="Times New Roman" w:cs="Times New Roman"/>
              </w:rPr>
              <w:t>visuaalse materjali analüüs, kunstiteose analüüs, uurimistöö</w:t>
            </w:r>
          </w:p>
        </w:tc>
      </w:tr>
      <w:tr w:rsidR="00A64CFD" w:rsidRPr="004F1A25" w:rsidTr="00A64CFD">
        <w:tc>
          <w:tcPr>
            <w:tcW w:w="2828"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b/>
              </w:rPr>
            </w:pPr>
            <w:r w:rsidRPr="00C162BE">
              <w:rPr>
                <w:rFonts w:ascii="Times New Roman" w:eastAsia="Times New Roman" w:hAnsi="Times New Roman" w:cs="Times New Roman"/>
                <w:b/>
              </w:rPr>
              <w:lastRenderedPageBreak/>
              <w:t>Renessanss</w:t>
            </w:r>
          </w:p>
          <w:p w:rsidR="00A64CFD" w:rsidRPr="00C162BE" w:rsidRDefault="00A64CFD" w:rsidP="00A64CFD">
            <w:pPr>
              <w:autoSpaceDE w:val="0"/>
              <w:autoSpaceDN w:val="0"/>
              <w:adjustRightInd w:val="0"/>
              <w:spacing w:after="0"/>
              <w:jc w:val="both"/>
              <w:rPr>
                <w:rFonts w:ascii="Times New Roman" w:eastAsia="Times New Roman" w:hAnsi="Times New Roman" w:cs="Times New Roman"/>
                <w:b/>
              </w:rPr>
            </w:pPr>
            <w:r w:rsidRPr="00C162BE">
              <w:rPr>
                <w:rFonts w:ascii="Times New Roman" w:eastAsia="Times New Roman" w:hAnsi="Times New Roman" w:cs="Times New Roman"/>
                <w:b/>
              </w:rPr>
              <w:t>(6 tundi)</w:t>
            </w:r>
          </w:p>
          <w:p w:rsidR="00A64CFD" w:rsidRPr="00C162BE" w:rsidRDefault="00A64CFD" w:rsidP="00A64CFD">
            <w:pPr>
              <w:autoSpaceDE w:val="0"/>
              <w:autoSpaceDN w:val="0"/>
              <w:adjustRightInd w:val="0"/>
              <w:spacing w:after="0" w:line="240" w:lineRule="auto"/>
              <w:rPr>
                <w:rFonts w:ascii="Times New Roman" w:hAnsi="Times New Roman" w:cs="Times New Roman"/>
              </w:rPr>
            </w:pPr>
            <w:r w:rsidRPr="00C162BE">
              <w:rPr>
                <w:rFonts w:ascii="Times New Roman" w:hAnsi="Times New Roman" w:cs="Times New Roman"/>
              </w:rPr>
              <w:t>Vararenessanss. Kõrgrenessanss. Inimkeskse maailmapildi kujunemine. Kunst ja teadus.</w:t>
            </w:r>
          </w:p>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Trükikunsti leiutamine</w:t>
            </w:r>
          </w:p>
        </w:tc>
        <w:tc>
          <w:tcPr>
            <w:tcW w:w="2829"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Võrdleb ja analüüsib renessansiteoseid, otsides neis ajastu temaatikat ja sõnumeid</w:t>
            </w:r>
          </w:p>
        </w:tc>
        <w:tc>
          <w:tcPr>
            <w:tcW w:w="2829"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eastAsia="Times New Roman" w:hAnsi="Times New Roman" w:cs="Times New Roman"/>
              </w:rPr>
              <w:t>Individuaalne töö, rühmatöö, arutlus, loeng, loovtöö, vestlus</w:t>
            </w:r>
          </w:p>
        </w:tc>
        <w:tc>
          <w:tcPr>
            <w:tcW w:w="2829"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Kunstid on tihedalt seotud kõigi inimtegevuse valdkondadega ning ajastu mõtteviisiga (ajalugu, kirjandus,füüsika, matemaatika)</w:t>
            </w:r>
          </w:p>
        </w:tc>
        <w:tc>
          <w:tcPr>
            <w:tcW w:w="2829"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Visuaalne väljendusoskus ja aruteludes osalemine, analüüs, referaat, esitlus</w:t>
            </w:r>
          </w:p>
        </w:tc>
      </w:tr>
      <w:tr w:rsidR="00A64CFD" w:rsidRPr="004F1A25" w:rsidTr="00A64CFD">
        <w:tc>
          <w:tcPr>
            <w:tcW w:w="2828"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b/>
              </w:rPr>
            </w:pPr>
            <w:r w:rsidRPr="00C162BE">
              <w:rPr>
                <w:rFonts w:ascii="Times New Roman" w:eastAsia="Times New Roman" w:hAnsi="Times New Roman" w:cs="Times New Roman"/>
                <w:b/>
              </w:rPr>
              <w:t>Barokk ja klassitsism</w:t>
            </w:r>
          </w:p>
          <w:p w:rsidR="00A64CFD" w:rsidRPr="00C162BE" w:rsidRDefault="00A64CFD" w:rsidP="00A64CFD">
            <w:pPr>
              <w:autoSpaceDE w:val="0"/>
              <w:autoSpaceDN w:val="0"/>
              <w:adjustRightInd w:val="0"/>
              <w:spacing w:after="0"/>
              <w:jc w:val="both"/>
              <w:rPr>
                <w:rFonts w:ascii="Times New Roman" w:eastAsia="Times New Roman" w:hAnsi="Times New Roman" w:cs="Times New Roman"/>
                <w:b/>
              </w:rPr>
            </w:pPr>
            <w:r w:rsidRPr="00C162BE">
              <w:rPr>
                <w:rFonts w:ascii="Times New Roman" w:eastAsia="Times New Roman" w:hAnsi="Times New Roman" w:cs="Times New Roman"/>
                <w:b/>
              </w:rPr>
              <w:t xml:space="preserve">(6 tundi) </w:t>
            </w:r>
          </w:p>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Kunst kiriku ja valitsejate teenistuses. Antiikpärandi mõju ja valgustusajastu ideed</w:t>
            </w:r>
          </w:p>
        </w:tc>
        <w:tc>
          <w:tcPr>
            <w:tcW w:w="2829" w:type="dxa"/>
          </w:tcPr>
          <w:p w:rsidR="00A64CFD" w:rsidRPr="00C162BE" w:rsidRDefault="00A64CFD" w:rsidP="00A64CFD">
            <w:pPr>
              <w:autoSpaceDE w:val="0"/>
              <w:autoSpaceDN w:val="0"/>
              <w:adjustRightInd w:val="0"/>
              <w:spacing w:after="0" w:line="240" w:lineRule="auto"/>
              <w:rPr>
                <w:rFonts w:ascii="Times New Roman" w:hAnsi="Times New Roman" w:cs="Times New Roman"/>
              </w:rPr>
            </w:pPr>
            <w:r w:rsidRPr="00C162BE">
              <w:rPr>
                <w:rFonts w:ascii="Times New Roman" w:hAnsi="Times New Roman" w:cs="Times New Roman"/>
              </w:rPr>
              <w:t>Analüüsib arhitektuuriteoseid, erinevaid teostusviise, maalikunstis oskab analüüsida</w:t>
            </w:r>
          </w:p>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vastava ajastu temaatikat</w:t>
            </w:r>
          </w:p>
        </w:tc>
        <w:tc>
          <w:tcPr>
            <w:tcW w:w="2829"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eastAsia="Times New Roman" w:hAnsi="Times New Roman" w:cs="Times New Roman"/>
              </w:rPr>
              <w:t xml:space="preserve">Loeng, arutlus, rühmatöö, esitlus, vestlus,individuaalne töö, </w:t>
            </w:r>
            <w:r w:rsidRPr="00C162BE">
              <w:rPr>
                <w:rFonts w:ascii="Times New Roman" w:hAnsi="Times New Roman" w:cs="Times New Roman"/>
              </w:rPr>
              <w:t>jalutuskäik(linnas barokkhoonete või detailide otsimine, klassitsistlike hoonete tundmine)</w:t>
            </w:r>
          </w:p>
        </w:tc>
        <w:tc>
          <w:tcPr>
            <w:tcW w:w="2829" w:type="dxa"/>
          </w:tcPr>
          <w:p w:rsidR="00A64CFD" w:rsidRPr="00C162BE" w:rsidRDefault="00A64CFD" w:rsidP="00A64CFD">
            <w:pPr>
              <w:autoSpaceDE w:val="0"/>
              <w:autoSpaceDN w:val="0"/>
              <w:adjustRightInd w:val="0"/>
              <w:spacing w:after="0" w:line="240" w:lineRule="auto"/>
              <w:rPr>
                <w:rFonts w:ascii="Times New Roman" w:hAnsi="Times New Roman" w:cs="Times New Roman"/>
              </w:rPr>
            </w:pPr>
            <w:r w:rsidRPr="00C162BE">
              <w:rPr>
                <w:rFonts w:ascii="Times New Roman" w:hAnsi="Times New Roman" w:cs="Times New Roman"/>
              </w:rPr>
              <w:t>Arhitektuuris rakendatakse nii traditsioonilisi kui ka tänapäevaseid tehnoloogilisi</w:t>
            </w:r>
          </w:p>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hAnsi="Times New Roman" w:cs="Times New Roman"/>
              </w:rPr>
              <w:t>vahendeid (matemaatika, füüsika)</w:t>
            </w:r>
          </w:p>
        </w:tc>
        <w:tc>
          <w:tcPr>
            <w:tcW w:w="2829" w:type="dxa"/>
          </w:tcPr>
          <w:p w:rsidR="00A64CFD" w:rsidRPr="00C162BE" w:rsidRDefault="00A64CFD" w:rsidP="00A64CFD">
            <w:pPr>
              <w:autoSpaceDE w:val="0"/>
              <w:autoSpaceDN w:val="0"/>
              <w:adjustRightInd w:val="0"/>
              <w:spacing w:after="0"/>
              <w:jc w:val="both"/>
              <w:rPr>
                <w:rFonts w:ascii="Times New Roman" w:eastAsia="Times New Roman" w:hAnsi="Times New Roman" w:cs="Times New Roman"/>
              </w:rPr>
            </w:pPr>
            <w:r w:rsidRPr="00C162BE">
              <w:rPr>
                <w:rFonts w:ascii="Times New Roman" w:eastAsia="Times New Roman" w:hAnsi="Times New Roman" w:cs="Times New Roman"/>
              </w:rPr>
              <w:t>Loovtöö, arutlus, visuaalne väljendamis oskus, uurimistöö,esitluse koostamine</w:t>
            </w:r>
          </w:p>
        </w:tc>
      </w:tr>
      <w:tr w:rsidR="00A64CFD" w:rsidRPr="004F1A25" w:rsidTr="00A64CFD">
        <w:tc>
          <w:tcPr>
            <w:tcW w:w="2828" w:type="dxa"/>
          </w:tcPr>
          <w:p w:rsidR="00A64CFD" w:rsidRPr="00D06077" w:rsidRDefault="00A64CFD" w:rsidP="00A64CFD">
            <w:pPr>
              <w:autoSpaceDE w:val="0"/>
              <w:autoSpaceDN w:val="0"/>
              <w:adjustRightInd w:val="0"/>
              <w:spacing w:after="0"/>
              <w:jc w:val="both"/>
              <w:rPr>
                <w:rFonts w:ascii="Times New Roman" w:eastAsia="Times New Roman" w:hAnsi="Times New Roman" w:cs="Times New Roman"/>
                <w:b/>
              </w:rPr>
            </w:pPr>
            <w:r w:rsidRPr="00D06077">
              <w:rPr>
                <w:rFonts w:ascii="Times New Roman" w:eastAsia="Times New Roman" w:hAnsi="Times New Roman" w:cs="Times New Roman"/>
                <w:b/>
              </w:rPr>
              <w:t>Romantism, realism, juugend</w:t>
            </w:r>
          </w:p>
          <w:p w:rsidR="00A64CFD" w:rsidRPr="00D06077" w:rsidRDefault="00A64CFD" w:rsidP="00A64CFD">
            <w:pPr>
              <w:autoSpaceDE w:val="0"/>
              <w:autoSpaceDN w:val="0"/>
              <w:adjustRightInd w:val="0"/>
              <w:spacing w:after="0"/>
              <w:jc w:val="both"/>
              <w:rPr>
                <w:rFonts w:ascii="Times New Roman" w:eastAsia="Times New Roman" w:hAnsi="Times New Roman" w:cs="Times New Roman"/>
                <w:b/>
              </w:rPr>
            </w:pPr>
            <w:r w:rsidRPr="00D06077">
              <w:rPr>
                <w:rFonts w:ascii="Times New Roman" w:eastAsia="Times New Roman" w:hAnsi="Times New Roman" w:cs="Times New Roman"/>
                <w:b/>
              </w:rPr>
              <w:t>(8 tundi)</w:t>
            </w:r>
          </w:p>
          <w:p w:rsidR="00A64CFD" w:rsidRPr="00D06077" w:rsidRDefault="00A64CFD" w:rsidP="00A64CFD">
            <w:pPr>
              <w:autoSpaceDE w:val="0"/>
              <w:autoSpaceDN w:val="0"/>
              <w:adjustRightInd w:val="0"/>
              <w:spacing w:after="0" w:line="240" w:lineRule="auto"/>
              <w:rPr>
                <w:rFonts w:ascii="Times New Roman" w:eastAsiaTheme="minorHAnsi" w:hAnsi="Times New Roman" w:cs="Times New Roman"/>
                <w:lang w:eastAsia="en-US"/>
              </w:rPr>
            </w:pPr>
            <w:r w:rsidRPr="00D06077">
              <w:rPr>
                <w:rFonts w:ascii="Times New Roman" w:hAnsi="Times New Roman" w:cs="Times New Roman"/>
              </w:rPr>
              <w:t>Sama sajand, erinevad vaated. Mäss korra vastu. Tõearmastus</w:t>
            </w:r>
          </w:p>
        </w:tc>
        <w:tc>
          <w:tcPr>
            <w:tcW w:w="2829" w:type="dxa"/>
          </w:tcPr>
          <w:p w:rsidR="00A64CFD" w:rsidRPr="00D06077" w:rsidRDefault="00A64CFD" w:rsidP="00A64CFD">
            <w:pPr>
              <w:autoSpaceDE w:val="0"/>
              <w:autoSpaceDN w:val="0"/>
              <w:adjustRightInd w:val="0"/>
              <w:spacing w:after="0" w:line="240" w:lineRule="auto"/>
              <w:rPr>
                <w:rFonts w:ascii="Times New Roman" w:hAnsi="Times New Roman" w:cs="Times New Roman"/>
              </w:rPr>
            </w:pPr>
            <w:r w:rsidRPr="00D06077">
              <w:rPr>
                <w:rFonts w:ascii="Times New Roman" w:hAnsi="Times New Roman" w:cs="Times New Roman"/>
              </w:rPr>
              <w:t>Väärtustab uuenduslikku, inimsõbralikku kunsti, mõistab kunstniku taotlust ja vastutust,</w:t>
            </w:r>
          </w:p>
          <w:p w:rsidR="00A64CFD" w:rsidRPr="00D06077" w:rsidRDefault="00A64CFD" w:rsidP="00A64CFD">
            <w:pPr>
              <w:autoSpaceDE w:val="0"/>
              <w:autoSpaceDN w:val="0"/>
              <w:adjustRightInd w:val="0"/>
              <w:spacing w:after="0"/>
              <w:jc w:val="both"/>
              <w:rPr>
                <w:rFonts w:ascii="Times New Roman" w:eastAsia="Times New Roman" w:hAnsi="Times New Roman" w:cs="Times New Roman"/>
              </w:rPr>
            </w:pPr>
            <w:r w:rsidRPr="00D06077">
              <w:rPr>
                <w:rFonts w:ascii="Times New Roman" w:hAnsi="Times New Roman" w:cs="Times New Roman"/>
              </w:rPr>
              <w:t>kasutab ainealast terminoloogiat</w:t>
            </w:r>
          </w:p>
        </w:tc>
        <w:tc>
          <w:tcPr>
            <w:tcW w:w="2829" w:type="dxa"/>
          </w:tcPr>
          <w:p w:rsidR="00A64CFD" w:rsidRPr="00D06077" w:rsidRDefault="00A64CFD" w:rsidP="00A64CFD">
            <w:pPr>
              <w:autoSpaceDE w:val="0"/>
              <w:autoSpaceDN w:val="0"/>
              <w:adjustRightInd w:val="0"/>
              <w:spacing w:after="0"/>
              <w:jc w:val="both"/>
              <w:rPr>
                <w:rFonts w:ascii="Times New Roman" w:eastAsia="Times New Roman" w:hAnsi="Times New Roman" w:cs="Times New Roman"/>
              </w:rPr>
            </w:pPr>
            <w:r w:rsidRPr="00D06077">
              <w:rPr>
                <w:rFonts w:ascii="Times New Roman" w:eastAsia="Times New Roman" w:hAnsi="Times New Roman" w:cs="Times New Roman"/>
              </w:rPr>
              <w:t>Individuaalne töö, referaat, esitlus, paaristöö, loeng, vestlus, loovtöö</w:t>
            </w:r>
          </w:p>
        </w:tc>
        <w:tc>
          <w:tcPr>
            <w:tcW w:w="2829" w:type="dxa"/>
          </w:tcPr>
          <w:p w:rsidR="00A64CFD" w:rsidRPr="00D06077" w:rsidRDefault="00A64CFD" w:rsidP="00A64CFD">
            <w:pPr>
              <w:autoSpaceDE w:val="0"/>
              <w:autoSpaceDN w:val="0"/>
              <w:adjustRightInd w:val="0"/>
              <w:spacing w:after="0"/>
              <w:jc w:val="both"/>
              <w:rPr>
                <w:rFonts w:ascii="Times New Roman" w:eastAsia="Times New Roman" w:hAnsi="Times New Roman" w:cs="Times New Roman"/>
              </w:rPr>
            </w:pPr>
            <w:r w:rsidRPr="00D06077">
              <w:rPr>
                <w:rFonts w:ascii="Times New Roman" w:hAnsi="Times New Roman" w:cs="Times New Roman"/>
              </w:rPr>
              <w:t>Ainestik on seotud igapäevaelu ning aktuaalsete sündmuste ja probleemidega (kirjandus)</w:t>
            </w:r>
          </w:p>
        </w:tc>
        <w:tc>
          <w:tcPr>
            <w:tcW w:w="2829" w:type="dxa"/>
          </w:tcPr>
          <w:p w:rsidR="00A64CFD" w:rsidRPr="00D06077" w:rsidRDefault="00A64CFD" w:rsidP="00A64CFD">
            <w:pPr>
              <w:autoSpaceDE w:val="0"/>
              <w:autoSpaceDN w:val="0"/>
              <w:adjustRightInd w:val="0"/>
              <w:spacing w:after="0" w:line="240" w:lineRule="auto"/>
              <w:rPr>
                <w:rFonts w:ascii="Times New Roman" w:hAnsi="Times New Roman" w:cs="Times New Roman"/>
              </w:rPr>
            </w:pPr>
            <w:r w:rsidRPr="00D06077">
              <w:rPr>
                <w:rFonts w:ascii="Times New Roman" w:hAnsi="Times New Roman" w:cs="Times New Roman"/>
              </w:rPr>
              <w:t>Käsitletavate teemade endast, oma kogemustest ja nüüdisajast lähtuv tõlgendamine.</w:t>
            </w:r>
          </w:p>
          <w:p w:rsidR="00A64CFD" w:rsidRPr="00D06077" w:rsidRDefault="00A64CFD" w:rsidP="00A64CFD">
            <w:pPr>
              <w:autoSpaceDE w:val="0"/>
              <w:autoSpaceDN w:val="0"/>
              <w:adjustRightInd w:val="0"/>
              <w:spacing w:after="0"/>
              <w:jc w:val="both"/>
              <w:rPr>
                <w:rFonts w:ascii="Times New Roman" w:eastAsia="Times New Roman" w:hAnsi="Times New Roman" w:cs="Times New Roman"/>
              </w:rPr>
            </w:pPr>
            <w:r w:rsidRPr="00D06077">
              <w:rPr>
                <w:rFonts w:ascii="Times New Roman" w:hAnsi="Times New Roman" w:cs="Times New Roman"/>
              </w:rPr>
              <w:t>Kunstiteoste otsimine virtuaalkeskkonnast</w:t>
            </w:r>
          </w:p>
        </w:tc>
      </w:tr>
    </w:tbl>
    <w:p w:rsidR="004F4758" w:rsidRDefault="004F4758" w:rsidP="004F4758">
      <w:pPr>
        <w:autoSpaceDE w:val="0"/>
        <w:autoSpaceDN w:val="0"/>
        <w:adjustRightInd w:val="0"/>
        <w:spacing w:after="0"/>
        <w:jc w:val="both"/>
        <w:rPr>
          <w:rFonts w:ascii="Times New Roman" w:hAnsi="Times New Roman"/>
        </w:rPr>
        <w:sectPr w:rsidR="004F4758" w:rsidSect="00A64CFD">
          <w:pgSz w:w="16838" w:h="11906" w:orient="landscape"/>
          <w:pgMar w:top="1418" w:right="1418" w:bottom="1418" w:left="1418" w:header="709" w:footer="709" w:gutter="0"/>
          <w:cols w:space="708"/>
          <w:docGrid w:linePitch="360"/>
        </w:sectPr>
      </w:pPr>
    </w:p>
    <w:p w:rsidR="004F4758" w:rsidRPr="0063394D" w:rsidRDefault="004F4758" w:rsidP="004F4758">
      <w:pPr>
        <w:autoSpaceDE w:val="0"/>
        <w:autoSpaceDN w:val="0"/>
        <w:adjustRightInd w:val="0"/>
        <w:spacing w:after="0"/>
        <w:jc w:val="both"/>
        <w:rPr>
          <w:rFonts w:ascii="Times New Roman" w:hAnsi="Times New Roman"/>
        </w:rPr>
      </w:pPr>
    </w:p>
    <w:p w:rsidR="004F4758" w:rsidRDefault="004F4758" w:rsidP="004F4758">
      <w:pPr>
        <w:numPr>
          <w:ilvl w:val="1"/>
          <w:numId w:val="5"/>
        </w:numPr>
        <w:autoSpaceDE w:val="0"/>
        <w:autoSpaceDN w:val="0"/>
        <w:adjustRightInd w:val="0"/>
        <w:spacing w:after="0"/>
        <w:jc w:val="both"/>
        <w:rPr>
          <w:rFonts w:ascii="Times New Roman" w:hAnsi="Times New Roman"/>
          <w:b/>
          <w:bCs/>
          <w:caps/>
        </w:rPr>
      </w:pPr>
      <w:r w:rsidRPr="00515243">
        <w:rPr>
          <w:rFonts w:ascii="Times New Roman" w:hAnsi="Times New Roman"/>
          <w:b/>
          <w:bCs/>
          <w:caps/>
        </w:rPr>
        <w:t>II kursus „Nüüdiskunsti sünd ja arengusuunad”</w:t>
      </w:r>
    </w:p>
    <w:p w:rsidR="004F4758" w:rsidRDefault="004F4758" w:rsidP="004F4758">
      <w:pPr>
        <w:autoSpaceDE w:val="0"/>
        <w:autoSpaceDN w:val="0"/>
        <w:adjustRightInd w:val="0"/>
        <w:spacing w:after="0"/>
        <w:ind w:left="180"/>
        <w:jc w:val="both"/>
        <w:rPr>
          <w:rFonts w:ascii="Times New Roman" w:hAnsi="Times New Roman"/>
          <w:b/>
          <w:bCs/>
          <w:caps/>
        </w:rPr>
      </w:pPr>
    </w:p>
    <w:p w:rsidR="004F4758" w:rsidRPr="00515243" w:rsidRDefault="004F4758" w:rsidP="004F4758">
      <w:pPr>
        <w:numPr>
          <w:ilvl w:val="2"/>
          <w:numId w:val="5"/>
        </w:numPr>
        <w:autoSpaceDE w:val="0"/>
        <w:autoSpaceDN w:val="0"/>
        <w:adjustRightInd w:val="0"/>
        <w:spacing w:after="0"/>
        <w:jc w:val="both"/>
        <w:rPr>
          <w:rFonts w:ascii="Times New Roman" w:hAnsi="Times New Roman"/>
          <w:b/>
          <w:bCs/>
          <w:caps/>
        </w:rPr>
      </w:pPr>
      <w:r w:rsidRPr="00515243">
        <w:rPr>
          <w:rFonts w:ascii="Times New Roman" w:hAnsi="Times New Roman"/>
          <w:b/>
          <w:bCs/>
        </w:rPr>
        <w:t>Õppesisu</w:t>
      </w:r>
    </w:p>
    <w:p w:rsidR="004F4758" w:rsidRPr="0063394D" w:rsidRDefault="004F4758" w:rsidP="004F4758">
      <w:pPr>
        <w:autoSpaceDE w:val="0"/>
        <w:autoSpaceDN w:val="0"/>
        <w:adjustRightInd w:val="0"/>
        <w:spacing w:after="0"/>
        <w:jc w:val="both"/>
        <w:rPr>
          <w:rFonts w:ascii="Times New Roman" w:hAnsi="Times New Roman"/>
          <w:b/>
          <w:bCs/>
        </w:rPr>
      </w:pPr>
      <w:r w:rsidRPr="0063394D">
        <w:rPr>
          <w:rFonts w:ascii="Times New Roman" w:hAnsi="Times New Roman"/>
          <w:b/>
          <w:bCs/>
        </w:rPr>
        <w:t>1. Kunsti muutumine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Kunst moderniseeruval ajastul. </w:t>
      </w:r>
      <w:r w:rsidRPr="0063394D">
        <w:rPr>
          <w:rFonts w:ascii="Times New Roman" w:hAnsi="Times New Roman"/>
        </w:rPr>
        <w:t>Usk ühiskonna ja kunsti progressi.</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Tehnoloogia ja linnastumise võidukäik. Modernistlik arhitektuur ja tööstusdisain. Funktsionalism.</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Fotograafia ja illustreeritud ajakirjanduse levik ning mõju kunsti muutumisele.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Modernistliku kunsti suunad: impressionism, postimpressionism, fovism, ekspressionism, futurism,kubism, konstruktivism, funktsionalism, abstraktsionism, dada, sürrealism. Isikuvabadusemanifestatsioon.</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Abstraktne </w:t>
      </w:r>
      <w:r w:rsidRPr="0063394D">
        <w:rPr>
          <w:rFonts w:ascii="Times New Roman" w:hAnsi="Times New Roman"/>
          <w:i/>
          <w:iCs/>
        </w:rPr>
        <w:t xml:space="preserve">versus </w:t>
      </w:r>
      <w:r w:rsidRPr="0063394D">
        <w:rPr>
          <w:rFonts w:ascii="Times New Roman" w:hAnsi="Times New Roman"/>
        </w:rPr>
        <w:t>figuratiivne kunst. Kunst totalitaarsetes riikides: sotsialistlik realism, natsionaalsotsialistlikkunst</w:t>
      </w:r>
      <w:r w:rsidRPr="0063394D">
        <w:rPr>
          <w:rFonts w:ascii="Times New Roman" w:hAnsi="Times New Roman"/>
          <w:i/>
          <w:iCs/>
        </w:rPr>
        <w:t xml:space="preserve">. </w:t>
      </w:r>
      <w:r w:rsidRPr="0063394D">
        <w:rPr>
          <w:rFonts w:ascii="Times New Roman" w:hAnsi="Times New Roman"/>
        </w:rPr>
        <w:t>Puhas kunst väljaspool elu: abstraktne ekspressionism, minimalism, opkunstjne. Kunst ja sotsiaalsed liikumised.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b/>
          <w:bCs/>
        </w:rPr>
        <w:t xml:space="preserve">Postmodernism ja nüüdiskunst. </w:t>
      </w:r>
      <w:r w:rsidRPr="0063394D">
        <w:rPr>
          <w:rFonts w:ascii="Times New Roman" w:hAnsi="Times New Roman"/>
        </w:rPr>
        <w:t>Vaatenurkade paljus.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Popkunst. Hüperrealism. Igapäevaelu tungimine kunsti. </w:t>
      </w:r>
      <w:r w:rsidRPr="0063394D">
        <w:rPr>
          <w:rFonts w:ascii="Times New Roman" w:hAnsi="Times New Roman"/>
          <w:i/>
          <w:iCs/>
        </w:rPr>
        <w:t>Happening</w:t>
      </w:r>
      <w:r w:rsidRPr="0063394D">
        <w:rPr>
          <w:rFonts w:ascii="Times New Roman" w:hAnsi="Times New Roman"/>
        </w:rPr>
        <w:t>, kehakunst, maakunst.</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Kontseptualism, idee kui kunst. Kunstiteose kui objekti kadumine. Kunstiliikide piiride hajumine.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Postmodernistlik kunst. Mäng minevikuga, tsitaat, remiks, paroodia.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Sotsiaalkriitiline kunst. Kunstnike ja vaatajate koostöö. Kollektiivsus ja anonüümsus kunstis.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Kunstimeediumide paljus. Maalikunst. Installatsioon. Fotokunst. Videokunst. </w:t>
      </w:r>
      <w:r w:rsidRPr="0063394D">
        <w:rPr>
          <w:rFonts w:ascii="Times New Roman" w:hAnsi="Times New Roman"/>
          <w:i/>
          <w:iCs/>
        </w:rPr>
        <w:t xml:space="preserve">Performance. </w:t>
      </w:r>
      <w:r w:rsidRPr="0063394D">
        <w:rPr>
          <w:rFonts w:ascii="Times New Roman" w:hAnsi="Times New Roman"/>
        </w:rPr>
        <w:t>Kunst</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linnaruumis. Interaktiivne meediakunst. Netikunst.</w:t>
      </w:r>
    </w:p>
    <w:p w:rsidR="004F4758" w:rsidRPr="0063394D" w:rsidRDefault="004F4758" w:rsidP="004F4758">
      <w:pPr>
        <w:autoSpaceDE w:val="0"/>
        <w:autoSpaceDN w:val="0"/>
        <w:adjustRightInd w:val="0"/>
        <w:spacing w:after="0"/>
        <w:jc w:val="both"/>
        <w:rPr>
          <w:rFonts w:ascii="Times New Roman" w:hAnsi="Times New Roman"/>
          <w:b/>
          <w:bCs/>
        </w:rPr>
      </w:pPr>
      <w:r w:rsidRPr="0063394D">
        <w:rPr>
          <w:rFonts w:ascii="Times New Roman" w:hAnsi="Times New Roman"/>
          <w:b/>
          <w:bCs/>
        </w:rPr>
        <w:t>Keskkond. Disain. Visuaalne meedia.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Inimsõbraliku ja turvalise elukeskkonna loomine: linnaplaneerimine, arhitektuur, maastikuarhitektuur,tootedisain, graafiline disain 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Disainimine kui probleemilahendus. Erinevad vaatenurgad: funktsionaalsus ja esteetika, eetiline ja</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kultuuriline sõnum. Innovatsioon ning keskkonnateadlikkus disainis ja arhitektuuris.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Meediakeskkond. Meediatarbija kui mõjutaja ja mõjutatav. Erinevad suhtluskeskkonnad.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Väljendusvahendid visuaalses kommunikatsioonis.</w:t>
      </w:r>
    </w:p>
    <w:p w:rsidR="004F4758"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Muinsus- ja keskkonnakaitse ning autoriõiguste probleemistik.</w:t>
      </w:r>
    </w:p>
    <w:p w:rsidR="004F4758" w:rsidRPr="0063394D" w:rsidRDefault="004F4758" w:rsidP="004F4758">
      <w:pPr>
        <w:autoSpaceDE w:val="0"/>
        <w:autoSpaceDN w:val="0"/>
        <w:adjustRightInd w:val="0"/>
        <w:spacing w:after="0"/>
        <w:jc w:val="both"/>
        <w:rPr>
          <w:rFonts w:ascii="Times New Roman" w:hAnsi="Times New Roman"/>
          <w:b/>
          <w:bCs/>
        </w:rPr>
      </w:pPr>
      <w:r w:rsidRPr="0063394D">
        <w:rPr>
          <w:rFonts w:ascii="Times New Roman" w:hAnsi="Times New Roman"/>
          <w:b/>
          <w:bCs/>
        </w:rPr>
        <w:t>2. Nüüdiskunsti nähtusi võrdlevad teemad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Abstraktsus ja kujutavus kunstis: vorm, kujund, värv, tähendus.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20. sajandi nn realismid: sürrealismist ja sotsrealismist kuni hüperrealismi ja videokunstini.</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Kunstiteos ja kontekst: vaatajad, koht ning aeg.</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 suunad/stiilid ja paralleelid teistes kunstiliikides: muusika, film, kirjandus, teater jt.</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Kunstiajaloo stiilide ja teoste tsitaadid nüüdisaja kunstis ja visuaalkultuuris.</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Disaini muutumine: puhtast vormist ning funktsioonist emotsioonide ja fantaasiateni.</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Kunsti, arhitektuuri ja disainiga seotud elukutsed.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Valitud teemad aitavad mõista nüüdisk</w:t>
      </w:r>
      <w:r>
        <w:rPr>
          <w:rFonts w:ascii="Times New Roman" w:hAnsi="Times New Roman"/>
        </w:rPr>
        <w:t>unsti erinevaid ilminguid. Valit</w:t>
      </w:r>
      <w:r w:rsidRPr="0063394D">
        <w:rPr>
          <w:rFonts w:ascii="Times New Roman" w:hAnsi="Times New Roman"/>
        </w:rPr>
        <w:t>a</w:t>
      </w:r>
      <w:r>
        <w:rPr>
          <w:rFonts w:ascii="Times New Roman" w:hAnsi="Times New Roman"/>
        </w:rPr>
        <w:t>kse</w:t>
      </w:r>
      <w:r w:rsidRPr="0063394D">
        <w:rPr>
          <w:rFonts w:ascii="Times New Roman" w:hAnsi="Times New Roman"/>
        </w:rPr>
        <w:t xml:space="preserve"> kuni kolm teemat.</w:t>
      </w:r>
    </w:p>
    <w:p w:rsidR="004F4758" w:rsidRPr="0063394D" w:rsidRDefault="004F4758" w:rsidP="004F4758">
      <w:pPr>
        <w:autoSpaceDE w:val="0"/>
        <w:autoSpaceDN w:val="0"/>
        <w:adjustRightInd w:val="0"/>
        <w:spacing w:after="0"/>
        <w:jc w:val="both"/>
        <w:rPr>
          <w:rFonts w:ascii="Times New Roman" w:hAnsi="Times New Roman"/>
          <w:b/>
          <w:bCs/>
        </w:rPr>
      </w:pPr>
      <w:r w:rsidRPr="0063394D">
        <w:rPr>
          <w:rFonts w:ascii="Times New Roman" w:hAnsi="Times New Roman"/>
          <w:b/>
          <w:bCs/>
        </w:rPr>
        <w:t>3. Loomingulised ja uurimuslikud projektid, õppekäigud</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Käsitletavate teemade endast, oma kogemustest ja nüüdisajast lähtuv tõlgendamine.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Visuaalse materjali kogumine, süstematiseerimine ja analüüsimine.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 xml:space="preserve">Oma ideega sobiva väljendusvahendi valimine ja töö tegemine (joonistus, maal, kollaaž, ruumilineobjekt, digitaalpilt, video, </w:t>
      </w:r>
      <w:r w:rsidRPr="0063394D">
        <w:rPr>
          <w:rFonts w:ascii="Times New Roman" w:hAnsi="Times New Roman"/>
          <w:i/>
          <w:iCs/>
        </w:rPr>
        <w:t xml:space="preserve">performance </w:t>
      </w:r>
      <w:r w:rsidRPr="0063394D">
        <w:rPr>
          <w:rFonts w:ascii="Times New Roman" w:hAnsi="Times New Roman"/>
        </w:rPr>
        <w:t>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Pildi ja teksti koosmõjud (graafiline kujundus, logo, kirjakujundus). Probleemilahenduslikuddisainiülesanded (mudel, joonis, eksperiment materjalidega jne).</w:t>
      </w:r>
    </w:p>
    <w:p w:rsidR="004F4758" w:rsidRPr="0063394D" w:rsidRDefault="004F4758" w:rsidP="004F4758">
      <w:pPr>
        <w:autoSpaceDE w:val="0"/>
        <w:autoSpaceDN w:val="0"/>
        <w:adjustRightInd w:val="0"/>
        <w:spacing w:after="0"/>
        <w:jc w:val="both"/>
        <w:rPr>
          <w:rFonts w:ascii="Times New Roman" w:hAnsi="Times New Roman"/>
        </w:rPr>
      </w:pPr>
      <w:r w:rsidRPr="0063394D">
        <w:rPr>
          <w:rFonts w:ascii="Times New Roman" w:hAnsi="Times New Roman"/>
        </w:rPr>
        <w:t>Töö esitlemine ja oma valikute põhjendamine.</w:t>
      </w:r>
    </w:p>
    <w:p w:rsidR="008C01B7" w:rsidRDefault="004F4758" w:rsidP="00F93680">
      <w:pPr>
        <w:autoSpaceDE w:val="0"/>
        <w:autoSpaceDN w:val="0"/>
        <w:adjustRightInd w:val="0"/>
        <w:spacing w:after="0"/>
        <w:jc w:val="both"/>
        <w:rPr>
          <w:rFonts w:ascii="Times New Roman" w:hAnsi="Times New Roman"/>
        </w:rPr>
      </w:pPr>
      <w:r w:rsidRPr="0063394D">
        <w:rPr>
          <w:rFonts w:ascii="Times New Roman" w:hAnsi="Times New Roman"/>
        </w:rPr>
        <w:t>Kunstiteose an</w:t>
      </w:r>
      <w:r w:rsidR="00F93680">
        <w:rPr>
          <w:rFonts w:ascii="Times New Roman" w:hAnsi="Times New Roman"/>
        </w:rPr>
        <w:t>alüüs ja loov interpreteerimine.</w:t>
      </w:r>
    </w:p>
    <w:p w:rsidR="00A64CFD" w:rsidRDefault="00A64CFD" w:rsidP="00F93680">
      <w:pPr>
        <w:autoSpaceDE w:val="0"/>
        <w:autoSpaceDN w:val="0"/>
        <w:adjustRightInd w:val="0"/>
        <w:spacing w:after="0"/>
        <w:jc w:val="both"/>
        <w:rPr>
          <w:rFonts w:ascii="Times New Roman" w:hAnsi="Times New Roman"/>
        </w:rPr>
      </w:pPr>
    </w:p>
    <w:p w:rsidR="002A460E" w:rsidRDefault="002A460E" w:rsidP="002A460E">
      <w:pPr>
        <w:keepNext/>
        <w:rPr>
          <w:rFonts w:ascii="Calibri" w:eastAsia="Calibri" w:hAnsi="Calibri" w:cs="Times New Roman"/>
          <w:b/>
          <w:bCs/>
          <w:sz w:val="20"/>
          <w:szCs w:val="20"/>
        </w:rPr>
        <w:sectPr w:rsidR="002A460E" w:rsidSect="00A64CFD">
          <w:pgSz w:w="11906" w:h="16838"/>
          <w:pgMar w:top="1418" w:right="1418" w:bottom="1418" w:left="1418" w:header="709" w:footer="709" w:gutter="0"/>
          <w:cols w:space="708"/>
          <w:docGrid w:linePitch="360"/>
        </w:sectPr>
      </w:pPr>
    </w:p>
    <w:p w:rsidR="002A460E" w:rsidRPr="002A460E" w:rsidRDefault="002A460E" w:rsidP="002A460E">
      <w:pPr>
        <w:keepNext/>
        <w:rPr>
          <w:rFonts w:ascii="Times New Roman" w:eastAsia="Calibri" w:hAnsi="Times New Roman" w:cs="Times New Roman"/>
          <w:b/>
          <w:bCs/>
        </w:rPr>
      </w:pPr>
      <w:r w:rsidRPr="002A460E">
        <w:rPr>
          <w:rFonts w:ascii="Times New Roman" w:eastAsia="Calibri" w:hAnsi="Times New Roman" w:cs="Times New Roman"/>
          <w:b/>
          <w:bCs/>
        </w:rPr>
        <w:lastRenderedPageBreak/>
        <w:t>Tabel 2. Õppesisu. II kursus. Nüüdiskunsti sünd ja arengusuunad. Võnnu Keskkool. 35 tundi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5"/>
        <w:gridCol w:w="2758"/>
        <w:gridCol w:w="2757"/>
        <w:gridCol w:w="2763"/>
        <w:gridCol w:w="3125"/>
      </w:tblGrid>
      <w:tr w:rsidR="002A460E" w:rsidRPr="004F1A25" w:rsidTr="00F158A8">
        <w:tc>
          <w:tcPr>
            <w:tcW w:w="2828" w:type="dxa"/>
          </w:tcPr>
          <w:p w:rsidR="002A460E" w:rsidRPr="0034009E" w:rsidRDefault="002A460E" w:rsidP="00F158A8">
            <w:pPr>
              <w:autoSpaceDE w:val="0"/>
              <w:autoSpaceDN w:val="0"/>
              <w:adjustRightInd w:val="0"/>
              <w:spacing w:after="0"/>
              <w:jc w:val="both"/>
              <w:rPr>
                <w:rFonts w:ascii="Times New Roman" w:eastAsia="Times New Roman" w:hAnsi="Times New Roman" w:cs="Times New Roman"/>
                <w:b/>
              </w:rPr>
            </w:pPr>
            <w:r w:rsidRPr="0034009E">
              <w:rPr>
                <w:rFonts w:ascii="Times New Roman" w:eastAsia="Times New Roman" w:hAnsi="Times New Roman" w:cs="Times New Roman"/>
                <w:b/>
              </w:rPr>
              <w:t>Kohustulik teema/maht</w:t>
            </w:r>
          </w:p>
        </w:tc>
        <w:tc>
          <w:tcPr>
            <w:tcW w:w="2829" w:type="dxa"/>
          </w:tcPr>
          <w:p w:rsidR="002A460E" w:rsidRPr="0034009E" w:rsidRDefault="002A460E" w:rsidP="00F158A8">
            <w:pPr>
              <w:autoSpaceDE w:val="0"/>
              <w:autoSpaceDN w:val="0"/>
              <w:adjustRightInd w:val="0"/>
              <w:spacing w:after="0"/>
              <w:jc w:val="both"/>
              <w:rPr>
                <w:rFonts w:ascii="Times New Roman" w:eastAsia="Times New Roman" w:hAnsi="Times New Roman" w:cs="Times New Roman"/>
                <w:b/>
              </w:rPr>
            </w:pPr>
            <w:r w:rsidRPr="0034009E">
              <w:rPr>
                <w:rFonts w:ascii="Times New Roman" w:eastAsia="Times New Roman" w:hAnsi="Times New Roman" w:cs="Times New Roman"/>
                <w:b/>
              </w:rPr>
              <w:t>Õpitulemused</w:t>
            </w:r>
          </w:p>
        </w:tc>
        <w:tc>
          <w:tcPr>
            <w:tcW w:w="2829" w:type="dxa"/>
          </w:tcPr>
          <w:p w:rsidR="002A460E" w:rsidRPr="0034009E" w:rsidRDefault="002A460E" w:rsidP="00F158A8">
            <w:pPr>
              <w:autoSpaceDE w:val="0"/>
              <w:autoSpaceDN w:val="0"/>
              <w:adjustRightInd w:val="0"/>
              <w:spacing w:after="0"/>
              <w:jc w:val="both"/>
              <w:rPr>
                <w:rFonts w:ascii="Times New Roman" w:eastAsia="Times New Roman" w:hAnsi="Times New Roman" w:cs="Times New Roman"/>
                <w:b/>
              </w:rPr>
            </w:pPr>
            <w:r w:rsidRPr="0034009E">
              <w:rPr>
                <w:rFonts w:ascii="Times New Roman" w:eastAsia="Times New Roman" w:hAnsi="Times New Roman" w:cs="Times New Roman"/>
                <w:b/>
              </w:rPr>
              <w:t>Metoodilised soovitused</w:t>
            </w:r>
          </w:p>
        </w:tc>
        <w:tc>
          <w:tcPr>
            <w:tcW w:w="2829" w:type="dxa"/>
          </w:tcPr>
          <w:p w:rsidR="002A460E" w:rsidRPr="0034009E" w:rsidRDefault="002A460E" w:rsidP="00F158A8">
            <w:pPr>
              <w:autoSpaceDE w:val="0"/>
              <w:autoSpaceDN w:val="0"/>
              <w:adjustRightInd w:val="0"/>
              <w:spacing w:after="0"/>
              <w:jc w:val="both"/>
              <w:rPr>
                <w:rFonts w:ascii="Times New Roman" w:eastAsia="Times New Roman" w:hAnsi="Times New Roman" w:cs="Times New Roman"/>
                <w:b/>
              </w:rPr>
            </w:pPr>
            <w:r w:rsidRPr="0034009E">
              <w:rPr>
                <w:rFonts w:ascii="Times New Roman" w:eastAsia="Times New Roman" w:hAnsi="Times New Roman" w:cs="Times New Roman"/>
                <w:b/>
              </w:rPr>
              <w:t>Soovitused lõimingu osas</w:t>
            </w:r>
          </w:p>
        </w:tc>
        <w:tc>
          <w:tcPr>
            <w:tcW w:w="2829" w:type="dxa"/>
          </w:tcPr>
          <w:p w:rsidR="002A460E" w:rsidRPr="0034009E" w:rsidRDefault="002A460E" w:rsidP="00F158A8">
            <w:pPr>
              <w:autoSpaceDE w:val="0"/>
              <w:autoSpaceDN w:val="0"/>
              <w:adjustRightInd w:val="0"/>
              <w:spacing w:after="0"/>
              <w:jc w:val="both"/>
              <w:rPr>
                <w:rFonts w:ascii="Times New Roman" w:eastAsia="Times New Roman" w:hAnsi="Times New Roman" w:cs="Times New Roman"/>
                <w:b/>
              </w:rPr>
            </w:pPr>
            <w:r w:rsidRPr="0034009E">
              <w:rPr>
                <w:rFonts w:ascii="Times New Roman" w:eastAsia="Times New Roman" w:hAnsi="Times New Roman" w:cs="Times New Roman"/>
                <w:b/>
              </w:rPr>
              <w:t>Soovitused hindamise osas</w:t>
            </w:r>
          </w:p>
        </w:tc>
      </w:tr>
      <w:tr w:rsidR="002A460E" w:rsidRPr="004F1A25" w:rsidTr="00F158A8">
        <w:tc>
          <w:tcPr>
            <w:tcW w:w="2828"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b/>
                <w:bCs/>
              </w:rPr>
              <w:t>Kunsti muutumine. Kunst moderniseeruval ajastul</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eastAsia="Times New Roman" w:hAnsi="Times New Roman" w:cs="Times New Roman"/>
              </w:rPr>
              <w:t>(22 tundi)</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Usk ühiskonna ja kunsti progressi. Tehnoloogia ja linnastumise võidukäik. Modernistlik</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arhitektuur ja tööstusdisain. Funktsionalism. Fotograafia levik ning mõju kunsti</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muutumisele.Modernistliku kunstisuunad: impressionism, postimpressionism, fovism, ekspressionism, futurism, kubism,</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konstruktivism, funktsionalism, abstraktsionism, dada, sürrealism. Isikuvabaduse</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manifestatsioon. Abstraktne versus figuratiivne kunst. Puhas kunst väljaspool elu:</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abstraktne ekspressionism, minimalism, opkunst. Kunst ja sotsiaalsed liikumised</w:t>
            </w:r>
          </w:p>
        </w:tc>
        <w:tc>
          <w:tcPr>
            <w:tcW w:w="2829" w:type="dxa"/>
          </w:tcPr>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Seostab kunsti arengusuundi ja ilminguid ühiskonnaelu korralduse, religiooni, teaduse, tehnoloogia jm mõjudega. Võrdleb ja analüüsib kunstiteoseid, iseloomustab stiililist</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kuuluvust. Püstitab iseseisvalt loomingulisi ja uurimisülesandeid, rakendab oma ideede väljendamiseks sobivaid visuaalseid kunstilisi väljendus- vahendeid, julgeb</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eksperimenteerida</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rPr>
              <w:t>vestlus, esitlus, seletus, arutelu, demonstreerimine; paaristöö, loovtöö, uurimustöö, diskussioon, lisateksti lugemine, ajurünnak, loeng</w:t>
            </w:r>
          </w:p>
        </w:tc>
        <w:tc>
          <w:tcPr>
            <w:tcW w:w="2829" w:type="dxa"/>
          </w:tcPr>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Eri ajastute eetiliste ja esteetiliste tõekspidamiste tundma õppimine, seos sotsiaalsete,</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majanduslike, ideoloogiliste, tehnoloogiliste mõjutajatega. Salliva suhtumise</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kujundamine kaaslaste eriarvamustesse ja loomingulistesse katsetustesse</w:t>
            </w:r>
          </w:p>
        </w:tc>
        <w:tc>
          <w:tcPr>
            <w:tcW w:w="2829" w:type="dxa"/>
          </w:tcPr>
          <w:p w:rsidR="002A460E" w:rsidRPr="002A460E" w:rsidRDefault="002A460E" w:rsidP="00F158A8">
            <w:pPr>
              <w:autoSpaceDE w:val="0"/>
              <w:autoSpaceDN w:val="0"/>
              <w:adjustRightInd w:val="0"/>
              <w:spacing w:after="0" w:line="240" w:lineRule="auto"/>
              <w:jc w:val="both"/>
              <w:rPr>
                <w:rFonts w:ascii="Times New Roman" w:eastAsiaTheme="minorHAnsi" w:hAnsi="Times New Roman" w:cs="Times New Roman"/>
                <w:lang w:eastAsia="en-US"/>
              </w:rPr>
            </w:pPr>
            <w:r w:rsidRPr="002A460E">
              <w:rPr>
                <w:rFonts w:ascii="Times New Roman" w:hAnsi="Times New Roman" w:cs="Times New Roman"/>
              </w:rPr>
              <w:t>Visuaalse materjali kogumine, süstematiseerimine ja analüüs. Oma ideega sobiva väljendus-vahendi valimine ja töö tegemine rakendades traditsioonilisi kunstitehnikaid kuika nüüdisaegseid info- ja kommunikatsioonitehnoloogiatel põhinevaid vahendeid</w:t>
            </w:r>
            <w:r w:rsidRPr="002A460E">
              <w:rPr>
                <w:rFonts w:ascii="TimesNewRomanPSMT" w:hAnsi="TimesNewRomanPSMT" w:cs="TimesNewRomanPSMT"/>
              </w:rPr>
              <w:t xml:space="preserve">. </w:t>
            </w:r>
            <w:r w:rsidRPr="002A460E">
              <w:rPr>
                <w:rFonts w:ascii="Times New Roman" w:hAnsi="Times New Roman" w:cs="Times New Roman"/>
              </w:rPr>
              <w:t>Julgeb eksperimenteerida, koostada loovtöid</w:t>
            </w:r>
          </w:p>
        </w:tc>
      </w:tr>
      <w:tr w:rsidR="002A460E" w:rsidRPr="004F1A25" w:rsidTr="00F158A8">
        <w:tc>
          <w:tcPr>
            <w:tcW w:w="2828"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b/>
              </w:rPr>
            </w:pPr>
            <w:r w:rsidRPr="002A460E">
              <w:rPr>
                <w:rFonts w:ascii="Times New Roman" w:eastAsia="Times New Roman" w:hAnsi="Times New Roman" w:cs="Times New Roman"/>
                <w:b/>
              </w:rPr>
              <w:t>Postmodernism ja nüüdiskunst</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eastAsia="Times New Roman" w:hAnsi="Times New Roman" w:cs="Times New Roman"/>
              </w:rPr>
              <w:t>(8 tundi)</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 xml:space="preserve">Vaatenurkade paljusus. Popkunst. Hüperrealism. </w:t>
            </w:r>
            <w:r w:rsidRPr="002A460E">
              <w:rPr>
                <w:rFonts w:ascii="Times New Roman" w:hAnsi="Times New Roman" w:cs="Times New Roman"/>
              </w:rPr>
              <w:lastRenderedPageBreak/>
              <w:t>Igapäevaelu tungimine kunsti.</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Häppening, kehakunst, maakunst. Kontseptualism, idee kui kunst. Kunstiteose kui objekti kadumine. Kunstiliikide piiride hajumine. Postmodernistlik kunst. Sotsiaalkriitiline kunst.</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Kunstnike ja vaatajate koostöö. Kollektiivsus ja anonüümsus kunstis. Kunstimeediumite</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paljusus</w:t>
            </w:r>
          </w:p>
        </w:tc>
        <w:tc>
          <w:tcPr>
            <w:tcW w:w="2829" w:type="dxa"/>
          </w:tcPr>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lastRenderedPageBreak/>
              <w:t xml:space="preserve">Märkab ning mõistab kunsti ja visuaalkultuuri mõjusid ühiskonnale ning keskkonnale nii ajaloos kui tänapäeval; tunneb visuaalse </w:t>
            </w:r>
            <w:r w:rsidRPr="002A460E">
              <w:rPr>
                <w:rFonts w:ascii="Times New Roman" w:hAnsi="Times New Roman" w:cs="Times New Roman"/>
              </w:rPr>
              <w:lastRenderedPageBreak/>
              <w:t>kultuuri ülesehitust ja seoseid peamiste</w:t>
            </w:r>
          </w:p>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t>Tegevusalade tasandil, väärtustab uuenduslikku, esitleb oma uurimistulemusi, kasutades</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ainealast terminoloogiat</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eastAsia="Times New Roman" w:hAnsi="Times New Roman" w:cs="Times New Roman"/>
              </w:rPr>
              <w:lastRenderedPageBreak/>
              <w:t xml:space="preserve">Miniloeng, </w:t>
            </w:r>
            <w:r w:rsidRPr="002A460E">
              <w:rPr>
                <w:rFonts w:ascii="Times New Roman" w:hAnsi="Times New Roman"/>
              </w:rPr>
              <w:t>seletus, arutelu, demonstreerimine; paaristöö, loovtöö, referaat, esitlus</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Meediakeskkond. Väljendusvahendid visuaalses kommunikatsioonis</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 xml:space="preserve">Moodsa kunsti muuseumi külastamine virtuaalses keskkonnas, arutlus, analüüs, referaat, esitluse koostamine ja </w:t>
            </w:r>
            <w:r w:rsidRPr="002A460E">
              <w:rPr>
                <w:rFonts w:ascii="Times New Roman" w:hAnsi="Times New Roman" w:cs="Times New Roman"/>
              </w:rPr>
              <w:lastRenderedPageBreak/>
              <w:t>loovtöö tutvustamine</w:t>
            </w:r>
          </w:p>
        </w:tc>
      </w:tr>
      <w:tr w:rsidR="002A460E" w:rsidRPr="004F1A25" w:rsidTr="00F158A8">
        <w:tc>
          <w:tcPr>
            <w:tcW w:w="2828"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b/>
              </w:rPr>
            </w:pPr>
            <w:r w:rsidRPr="002A460E">
              <w:rPr>
                <w:rFonts w:ascii="Times New Roman" w:hAnsi="Times New Roman" w:cs="Times New Roman"/>
                <w:b/>
                <w:bCs/>
              </w:rPr>
              <w:lastRenderedPageBreak/>
              <w:t>Keskkond. Disain. Visuaalne meedia</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eastAsia="Times New Roman" w:hAnsi="Times New Roman" w:cs="Times New Roman"/>
              </w:rPr>
              <w:t>(5 tundi)</w:t>
            </w:r>
          </w:p>
          <w:p w:rsidR="002A460E" w:rsidRPr="002A460E" w:rsidRDefault="002A460E" w:rsidP="00F158A8">
            <w:pPr>
              <w:autoSpaceDE w:val="0"/>
              <w:autoSpaceDN w:val="0"/>
              <w:adjustRightInd w:val="0"/>
              <w:spacing w:after="0" w:line="240" w:lineRule="auto"/>
              <w:rPr>
                <w:rFonts w:ascii="Times New Roman" w:hAnsi="Times New Roman" w:cs="Times New Roman"/>
              </w:rPr>
            </w:pPr>
            <w:r w:rsidRPr="002A460E">
              <w:rPr>
                <w:rFonts w:ascii="Times New Roman" w:hAnsi="Times New Roman" w:cs="Times New Roman"/>
              </w:rPr>
              <w:t>Inimsõbraliku ja turvalise elukeskkonna loomine: linnaplaneerimine, arhitektuur, maastikuarhitektuur, tootedisain,</w:t>
            </w:r>
          </w:p>
          <w:p w:rsidR="002A460E" w:rsidRPr="002A460E" w:rsidRDefault="002A460E" w:rsidP="00F158A8">
            <w:pPr>
              <w:autoSpaceDE w:val="0"/>
              <w:autoSpaceDN w:val="0"/>
              <w:adjustRightInd w:val="0"/>
              <w:spacing w:after="0" w:line="240" w:lineRule="auto"/>
              <w:rPr>
                <w:rFonts w:ascii="Times New Roman" w:hAnsi="Times New Roman" w:cs="Times New Roman"/>
              </w:rPr>
            </w:pPr>
            <w:r w:rsidRPr="002A460E">
              <w:rPr>
                <w:rFonts w:ascii="Times New Roman" w:hAnsi="Times New Roman" w:cs="Times New Roman"/>
              </w:rPr>
              <w:t>graafiline disain.</w:t>
            </w:r>
          </w:p>
          <w:p w:rsidR="002A460E" w:rsidRPr="002A460E" w:rsidRDefault="002A460E" w:rsidP="00F158A8">
            <w:pPr>
              <w:autoSpaceDE w:val="0"/>
              <w:autoSpaceDN w:val="0"/>
              <w:adjustRightInd w:val="0"/>
              <w:spacing w:after="0" w:line="240" w:lineRule="auto"/>
              <w:rPr>
                <w:rFonts w:ascii="Times New Roman" w:hAnsi="Times New Roman" w:cs="Times New Roman"/>
              </w:rPr>
            </w:pPr>
            <w:r w:rsidRPr="002A460E">
              <w:rPr>
                <w:rFonts w:ascii="Times New Roman" w:hAnsi="Times New Roman" w:cs="Times New Roman"/>
              </w:rPr>
              <w:t>Disainimine kui probleemilahendus. Erinevad vaatenurgad: funktsionaalsus ja esteetika,</w:t>
            </w:r>
          </w:p>
          <w:p w:rsidR="002A460E" w:rsidRPr="002A460E" w:rsidRDefault="002A460E" w:rsidP="00F158A8">
            <w:pPr>
              <w:autoSpaceDE w:val="0"/>
              <w:autoSpaceDN w:val="0"/>
              <w:adjustRightInd w:val="0"/>
              <w:spacing w:after="0" w:line="240" w:lineRule="auto"/>
              <w:rPr>
                <w:rFonts w:ascii="Times New Roman" w:hAnsi="Times New Roman" w:cs="Times New Roman"/>
              </w:rPr>
            </w:pPr>
            <w:r w:rsidRPr="002A460E">
              <w:rPr>
                <w:rFonts w:ascii="Times New Roman" w:hAnsi="Times New Roman" w:cs="Times New Roman"/>
              </w:rPr>
              <w:t>eetiline ja kultuuriline sõnum. Innovatsioon ning keskkonnateadlikkus disainis ja</w:t>
            </w:r>
          </w:p>
          <w:p w:rsidR="002A460E" w:rsidRPr="002A460E" w:rsidRDefault="002A460E" w:rsidP="00F158A8">
            <w:pPr>
              <w:autoSpaceDE w:val="0"/>
              <w:autoSpaceDN w:val="0"/>
              <w:adjustRightInd w:val="0"/>
              <w:spacing w:after="0" w:line="240" w:lineRule="auto"/>
              <w:rPr>
                <w:rFonts w:ascii="Times New Roman" w:hAnsi="Times New Roman" w:cs="Times New Roman"/>
              </w:rPr>
            </w:pPr>
            <w:r w:rsidRPr="002A460E">
              <w:rPr>
                <w:rFonts w:ascii="Times New Roman" w:hAnsi="Times New Roman" w:cs="Times New Roman"/>
              </w:rPr>
              <w:t xml:space="preserve">arhitektuuris. Meediakeskkond. </w:t>
            </w:r>
            <w:r w:rsidRPr="002A460E">
              <w:rPr>
                <w:rFonts w:ascii="Times New Roman" w:hAnsi="Times New Roman" w:cs="Times New Roman"/>
              </w:rPr>
              <w:lastRenderedPageBreak/>
              <w:t>Meediatarbija kui mõjutaja ja mõjutatav. Erinevad</w:t>
            </w:r>
          </w:p>
          <w:p w:rsidR="002A460E" w:rsidRPr="002A460E" w:rsidRDefault="002A460E" w:rsidP="00F158A8">
            <w:pPr>
              <w:autoSpaceDE w:val="0"/>
              <w:autoSpaceDN w:val="0"/>
              <w:adjustRightInd w:val="0"/>
              <w:spacing w:after="0" w:line="240" w:lineRule="auto"/>
              <w:rPr>
                <w:rFonts w:ascii="Times New Roman" w:hAnsi="Times New Roman" w:cs="Times New Roman"/>
              </w:rPr>
            </w:pPr>
            <w:r w:rsidRPr="002A460E">
              <w:rPr>
                <w:rFonts w:ascii="Times New Roman" w:hAnsi="Times New Roman" w:cs="Times New Roman"/>
              </w:rPr>
              <w:t>suhtluskeskkonnad.</w:t>
            </w:r>
          </w:p>
          <w:p w:rsidR="002A460E" w:rsidRPr="002A460E" w:rsidRDefault="002A460E" w:rsidP="00F158A8">
            <w:pPr>
              <w:autoSpaceDE w:val="0"/>
              <w:autoSpaceDN w:val="0"/>
              <w:adjustRightInd w:val="0"/>
              <w:spacing w:after="0"/>
              <w:rPr>
                <w:rFonts w:ascii="Times New Roman" w:eastAsia="Times New Roman" w:hAnsi="Times New Roman" w:cs="Times New Roman"/>
              </w:rPr>
            </w:pPr>
            <w:r w:rsidRPr="002A460E">
              <w:rPr>
                <w:rFonts w:ascii="Times New Roman" w:hAnsi="Times New Roman" w:cs="Times New Roman"/>
              </w:rPr>
              <w:t>Muinsus- ja keskkonnakaitse ning autoriõiguste probleemistik</w:t>
            </w:r>
          </w:p>
        </w:tc>
        <w:tc>
          <w:tcPr>
            <w:tcW w:w="2829" w:type="dxa"/>
          </w:tcPr>
          <w:p w:rsidR="002A460E" w:rsidRPr="002A460E" w:rsidRDefault="002A460E" w:rsidP="00F158A8">
            <w:pPr>
              <w:autoSpaceDE w:val="0"/>
              <w:autoSpaceDN w:val="0"/>
              <w:adjustRightInd w:val="0"/>
              <w:spacing w:after="0" w:line="240" w:lineRule="auto"/>
              <w:jc w:val="both"/>
              <w:rPr>
                <w:rFonts w:ascii="Times New Roman" w:hAnsi="Times New Roman" w:cs="Times New Roman"/>
              </w:rPr>
            </w:pPr>
            <w:r w:rsidRPr="002A460E">
              <w:rPr>
                <w:rFonts w:ascii="Times New Roman" w:hAnsi="Times New Roman" w:cs="Times New Roman"/>
              </w:rPr>
              <w:lastRenderedPageBreak/>
              <w:t>Loovates lahendustes on eetiline, mõistab kunstniku vastutust; arvestab keskkonna ja</w:t>
            </w:r>
          </w:p>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kultuuripärandi kaitse nõudmisi; oskab analüüsida ja põhjendada oma valikuid</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rPr>
              <w:t>Esitlus, loeng, seletus, arutelu, demonstreerimine; paaristöö, loovtöö, referaat, uurimustöö, diskussioon, lisateksti lugemine, ajurünnak, diskussioon</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Kunsti, arhitektuuri ja disainiga seotud elukutsed</w:t>
            </w:r>
          </w:p>
        </w:tc>
        <w:tc>
          <w:tcPr>
            <w:tcW w:w="2829" w:type="dxa"/>
          </w:tcPr>
          <w:p w:rsidR="002A460E" w:rsidRPr="002A460E" w:rsidRDefault="002A460E" w:rsidP="00F158A8">
            <w:pPr>
              <w:autoSpaceDE w:val="0"/>
              <w:autoSpaceDN w:val="0"/>
              <w:adjustRightInd w:val="0"/>
              <w:spacing w:after="0"/>
              <w:jc w:val="both"/>
              <w:rPr>
                <w:rFonts w:ascii="Times New Roman" w:eastAsia="Times New Roman" w:hAnsi="Times New Roman" w:cs="Times New Roman"/>
              </w:rPr>
            </w:pPr>
            <w:r w:rsidRPr="002A460E">
              <w:rPr>
                <w:rFonts w:ascii="Times New Roman" w:hAnsi="Times New Roman" w:cs="Times New Roman"/>
              </w:rPr>
              <w:t>Oma ideega sobiva väljendus-vahendi valimine ja töö tegemine rakendades traditsioonilisi kunstitehnikaid kuika nüüdisaegseid info- ja kommunikatsioonitehnoloogiatel põhinevaid vahendeid, referaat</w:t>
            </w:r>
          </w:p>
        </w:tc>
      </w:tr>
    </w:tbl>
    <w:p w:rsidR="002A460E" w:rsidRDefault="002A460E" w:rsidP="002A460E"/>
    <w:p w:rsidR="00A64CFD" w:rsidRPr="00F93680" w:rsidRDefault="00A64CFD" w:rsidP="00F93680">
      <w:pPr>
        <w:autoSpaceDE w:val="0"/>
        <w:autoSpaceDN w:val="0"/>
        <w:adjustRightInd w:val="0"/>
        <w:spacing w:after="0"/>
        <w:jc w:val="both"/>
        <w:rPr>
          <w:rFonts w:ascii="Times New Roman" w:hAnsi="Times New Roman"/>
        </w:rPr>
      </w:pPr>
    </w:p>
    <w:sectPr w:rsidR="00A64CFD" w:rsidRPr="00F93680" w:rsidSect="002A460E">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983" w:rsidRDefault="00ED4983" w:rsidP="002A460E">
      <w:pPr>
        <w:spacing w:after="0" w:line="240" w:lineRule="auto"/>
      </w:pPr>
      <w:r>
        <w:separator/>
      </w:r>
    </w:p>
  </w:endnote>
  <w:endnote w:type="continuationSeparator" w:id="1">
    <w:p w:rsidR="00ED4983" w:rsidRDefault="00ED4983" w:rsidP="002A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Arial"/>
    <w:panose1 w:val="00000000000000000000"/>
    <w:charset w:val="00"/>
    <w:family w:val="swiss"/>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983" w:rsidRDefault="00ED4983" w:rsidP="002A460E">
      <w:pPr>
        <w:spacing w:after="0" w:line="240" w:lineRule="auto"/>
      </w:pPr>
      <w:r>
        <w:separator/>
      </w:r>
    </w:p>
  </w:footnote>
  <w:footnote w:type="continuationSeparator" w:id="1">
    <w:p w:rsidR="00ED4983" w:rsidRDefault="00ED4983" w:rsidP="002A46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C72"/>
    <w:multiLevelType w:val="hybridMultilevel"/>
    <w:tmpl w:val="E81407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EF11329"/>
    <w:multiLevelType w:val="hybridMultilevel"/>
    <w:tmpl w:val="830C0A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02D45DB"/>
    <w:multiLevelType w:val="hybridMultilevel"/>
    <w:tmpl w:val="D6F06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6D92A3B"/>
    <w:multiLevelType w:val="multilevel"/>
    <w:tmpl w:val="1610B15A"/>
    <w:lvl w:ilvl="0">
      <w:start w:val="3"/>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7D81360"/>
    <w:multiLevelType w:val="multilevel"/>
    <w:tmpl w:val="FEEA1B7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14EDC"/>
    <w:rsid w:val="00025575"/>
    <w:rsid w:val="00087F16"/>
    <w:rsid w:val="001D68FB"/>
    <w:rsid w:val="00223B0B"/>
    <w:rsid w:val="002461CE"/>
    <w:rsid w:val="002A460E"/>
    <w:rsid w:val="003338E8"/>
    <w:rsid w:val="004B0A0B"/>
    <w:rsid w:val="004D54A9"/>
    <w:rsid w:val="004F4758"/>
    <w:rsid w:val="00525EF6"/>
    <w:rsid w:val="005B452F"/>
    <w:rsid w:val="005F70F7"/>
    <w:rsid w:val="00614EDC"/>
    <w:rsid w:val="00683D28"/>
    <w:rsid w:val="00894146"/>
    <w:rsid w:val="008C01B7"/>
    <w:rsid w:val="00A408EF"/>
    <w:rsid w:val="00A64CFD"/>
    <w:rsid w:val="00B14A8A"/>
    <w:rsid w:val="00B34911"/>
    <w:rsid w:val="00BB0507"/>
    <w:rsid w:val="00BE66E2"/>
    <w:rsid w:val="00C80D42"/>
    <w:rsid w:val="00CF5CD8"/>
    <w:rsid w:val="00DC6A38"/>
    <w:rsid w:val="00E22CB8"/>
    <w:rsid w:val="00ED4983"/>
    <w:rsid w:val="00F745BD"/>
    <w:rsid w:val="00F92F6C"/>
    <w:rsid w:val="00F93680"/>
    <w:rsid w:val="00FB569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EF6"/>
  </w:style>
  <w:style w:type="paragraph" w:styleId="Heading4">
    <w:name w:val="heading 4"/>
    <w:basedOn w:val="Normal"/>
    <w:next w:val="Normal"/>
    <w:link w:val="Heading4Char"/>
    <w:semiHidden/>
    <w:unhideWhenUsed/>
    <w:qFormat/>
    <w:rsid w:val="00614ED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14EDC"/>
    <w:rPr>
      <w:rFonts w:asciiTheme="majorHAnsi" w:eastAsiaTheme="majorEastAsia" w:hAnsiTheme="majorHAnsi" w:cstheme="majorBidi"/>
      <w:b/>
      <w:bCs/>
      <w:i/>
      <w:iCs/>
      <w:color w:val="4F81BD" w:themeColor="accent1"/>
      <w:sz w:val="24"/>
      <w:szCs w:val="24"/>
    </w:rPr>
  </w:style>
  <w:style w:type="character" w:styleId="Emphasis">
    <w:name w:val="Emphasis"/>
    <w:qFormat/>
    <w:rsid w:val="00614EDC"/>
    <w:rPr>
      <w:i/>
      <w:iCs/>
    </w:rPr>
  </w:style>
  <w:style w:type="paragraph" w:styleId="ListParagraph">
    <w:name w:val="List Paragraph"/>
    <w:basedOn w:val="Normal"/>
    <w:qFormat/>
    <w:rsid w:val="00614EDC"/>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rsid w:val="00614ED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4EDC"/>
    <w:rPr>
      <w:rFonts w:ascii="Times New Roman" w:eastAsia="Times New Roman" w:hAnsi="Times New Roman" w:cs="Times New Roman"/>
      <w:sz w:val="20"/>
      <w:szCs w:val="20"/>
      <w:lang w:eastAsia="et-EE"/>
    </w:rPr>
  </w:style>
  <w:style w:type="table" w:styleId="TableGrid">
    <w:name w:val="Table Grid"/>
    <w:basedOn w:val="TableNormal"/>
    <w:uiPriority w:val="59"/>
    <w:rsid w:val="00614E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nhideWhenUsed/>
    <w:rsid w:val="00614EDC"/>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14EDC"/>
    <w:rPr>
      <w:rFonts w:ascii="Times New Roman" w:eastAsia="Times New Roman" w:hAnsi="Times New Roman" w:cs="Times New Roman"/>
      <w:sz w:val="20"/>
      <w:szCs w:val="20"/>
    </w:rPr>
  </w:style>
  <w:style w:type="paragraph" w:styleId="BodyText2">
    <w:name w:val="Body Text 2"/>
    <w:basedOn w:val="Normal"/>
    <w:link w:val="BodyText2Char"/>
    <w:unhideWhenUsed/>
    <w:rsid w:val="00614E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14EDC"/>
    <w:rPr>
      <w:rFonts w:ascii="Times New Roman" w:eastAsia="Times New Roman" w:hAnsi="Times New Roman" w:cs="Times New Roman"/>
      <w:sz w:val="24"/>
      <w:szCs w:val="24"/>
    </w:rPr>
  </w:style>
  <w:style w:type="paragraph" w:styleId="Footer">
    <w:name w:val="footer"/>
    <w:basedOn w:val="Normal"/>
    <w:link w:val="FooterChar"/>
    <w:unhideWhenUsed/>
    <w:rsid w:val="00614ED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14E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F7"/>
    <w:rPr>
      <w:rFonts w:ascii="Tahoma" w:hAnsi="Tahoma" w:cs="Tahoma"/>
      <w:sz w:val="16"/>
      <w:szCs w:val="16"/>
    </w:rPr>
  </w:style>
  <w:style w:type="table" w:customStyle="1" w:styleId="TableGrid1">
    <w:name w:val="Table Grid1"/>
    <w:basedOn w:val="TableNormal"/>
    <w:next w:val="TableGrid"/>
    <w:uiPriority w:val="59"/>
    <w:rsid w:val="00C80D4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F4758"/>
    <w:rPr>
      <w:rFonts w:ascii="Calibri" w:eastAsia="Calibri" w:hAnsi="Calibri" w:cs="Times New Roman"/>
      <w:b/>
      <w:bCs/>
      <w:sz w:val="20"/>
      <w:szCs w:val="20"/>
      <w:lang w:eastAsia="en-US"/>
    </w:rPr>
  </w:style>
  <w:style w:type="paragraph" w:styleId="Header">
    <w:name w:val="header"/>
    <w:basedOn w:val="Normal"/>
    <w:link w:val="HeaderChar"/>
    <w:uiPriority w:val="99"/>
    <w:unhideWhenUsed/>
    <w:rsid w:val="002A46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614ED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14EDC"/>
    <w:rPr>
      <w:rFonts w:asciiTheme="majorHAnsi" w:eastAsiaTheme="majorEastAsia" w:hAnsiTheme="majorHAnsi" w:cstheme="majorBidi"/>
      <w:b/>
      <w:bCs/>
      <w:i/>
      <w:iCs/>
      <w:color w:val="4F81BD" w:themeColor="accent1"/>
      <w:sz w:val="24"/>
      <w:szCs w:val="24"/>
    </w:rPr>
  </w:style>
  <w:style w:type="character" w:styleId="Emphasis">
    <w:name w:val="Emphasis"/>
    <w:qFormat/>
    <w:rsid w:val="00614EDC"/>
    <w:rPr>
      <w:i/>
      <w:iCs/>
    </w:rPr>
  </w:style>
  <w:style w:type="paragraph" w:styleId="ListParagraph">
    <w:name w:val="List Paragraph"/>
    <w:basedOn w:val="Normal"/>
    <w:qFormat/>
    <w:rsid w:val="00614EDC"/>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rsid w:val="00614ED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4EDC"/>
    <w:rPr>
      <w:rFonts w:ascii="Times New Roman" w:eastAsia="Times New Roman" w:hAnsi="Times New Roman" w:cs="Times New Roman"/>
      <w:sz w:val="20"/>
      <w:szCs w:val="20"/>
      <w:lang w:eastAsia="et-EE"/>
    </w:rPr>
  </w:style>
  <w:style w:type="table" w:styleId="TableGrid">
    <w:name w:val="Table Grid"/>
    <w:basedOn w:val="TableNormal"/>
    <w:uiPriority w:val="59"/>
    <w:rsid w:val="00614E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614EDC"/>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14EDC"/>
    <w:rPr>
      <w:rFonts w:ascii="Times New Roman" w:eastAsia="Times New Roman" w:hAnsi="Times New Roman" w:cs="Times New Roman"/>
      <w:sz w:val="20"/>
      <w:szCs w:val="20"/>
    </w:rPr>
  </w:style>
  <w:style w:type="paragraph" w:styleId="BodyText2">
    <w:name w:val="Body Text 2"/>
    <w:basedOn w:val="Normal"/>
    <w:link w:val="BodyText2Char"/>
    <w:unhideWhenUsed/>
    <w:rsid w:val="00614ED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14EDC"/>
    <w:rPr>
      <w:rFonts w:ascii="Times New Roman" w:eastAsia="Times New Roman" w:hAnsi="Times New Roman" w:cs="Times New Roman"/>
      <w:sz w:val="24"/>
      <w:szCs w:val="24"/>
    </w:rPr>
  </w:style>
  <w:style w:type="paragraph" w:styleId="Footer">
    <w:name w:val="footer"/>
    <w:basedOn w:val="Normal"/>
    <w:link w:val="FooterChar"/>
    <w:unhideWhenUsed/>
    <w:rsid w:val="00614ED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14E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F7"/>
    <w:rPr>
      <w:rFonts w:ascii="Tahoma" w:hAnsi="Tahoma" w:cs="Tahoma"/>
      <w:sz w:val="16"/>
      <w:szCs w:val="16"/>
    </w:rPr>
  </w:style>
  <w:style w:type="table" w:customStyle="1" w:styleId="TableGrid1">
    <w:name w:val="Table Grid1"/>
    <w:basedOn w:val="TableNormal"/>
    <w:next w:val="TableGrid"/>
    <w:uiPriority w:val="59"/>
    <w:rsid w:val="00C80D4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4F4758"/>
    <w:rPr>
      <w:rFonts w:ascii="Calibri" w:eastAsia="Calibri"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F5B0-BCBD-43AE-B62C-07EBEBF0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11152</Words>
  <Characters>64683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kool</Company>
  <LinksUpToDate>false</LinksUpToDate>
  <CharactersWithSpaces>75684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Erika</cp:lastModifiedBy>
  <cp:revision>2</cp:revision>
  <cp:lastPrinted>2011-08-30T11:22:00Z</cp:lastPrinted>
  <dcterms:created xsi:type="dcterms:W3CDTF">2014-09-16T06:39:00Z</dcterms:created>
  <dcterms:modified xsi:type="dcterms:W3CDTF">2014-09-16T06:39:00Z</dcterms:modified>
</cp:coreProperties>
</file>